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98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0989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№32 г. Южно-Сахалинска</w:t>
      </w: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1134"/>
        <w:gridCol w:w="4110"/>
      </w:tblGrid>
      <w:tr w:rsidR="00625DAA" w:rsidRPr="005B371C" w:rsidTr="00340EC9">
        <w:tc>
          <w:tcPr>
            <w:tcW w:w="4503" w:type="dxa"/>
          </w:tcPr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методического объединения  </w:t>
            </w:r>
            <w:r w:rsidRPr="005B3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учителей естественных наук</w:t>
            </w:r>
          </w:p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МАОУ СОШ № 32 </w:t>
            </w:r>
          </w:p>
          <w:p w:rsidR="00625DAA" w:rsidRPr="005B371C" w:rsidRDefault="00625DAA" w:rsidP="003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С.Ф.Бетнарская</w:t>
            </w:r>
            <w:proofErr w:type="spellEnd"/>
          </w:p>
          <w:p w:rsidR="00625DAA" w:rsidRPr="005B371C" w:rsidRDefault="00625DAA" w:rsidP="0092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E93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 №__ от «____»________ 202</w:t>
            </w:r>
            <w:r w:rsidR="00922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55A" w:rsidRDefault="00E9355A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55A" w:rsidRDefault="00E9355A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950989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УЧЕБНАЯ ПРОГРАММА </w:t>
      </w: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950989">
        <w:rPr>
          <w:rFonts w:ascii="Times New Roman" w:eastAsia="Calibri" w:hAnsi="Times New Roman" w:cs="Times New Roman"/>
          <w:b/>
          <w:bCs/>
          <w:sz w:val="32"/>
          <w:szCs w:val="24"/>
        </w:rPr>
        <w:t>курса «Люби и знай родной край»</w:t>
      </w: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2F92" w:rsidRPr="00AE2F92" w:rsidRDefault="00950989" w:rsidP="00E935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50989">
        <w:rPr>
          <w:rFonts w:ascii="Times New Roman" w:eastAsia="Calibri" w:hAnsi="Times New Roman" w:cs="Times New Roman"/>
          <w:sz w:val="28"/>
          <w:szCs w:val="24"/>
        </w:rPr>
        <w:t xml:space="preserve">Составитель  программы: </w:t>
      </w:r>
    </w:p>
    <w:p w:rsidR="00950989" w:rsidRPr="00950989" w:rsidRDefault="00E9355A" w:rsidP="00AE2F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Романова</w:t>
      </w:r>
      <w:r w:rsidR="00950989" w:rsidRPr="00950989">
        <w:rPr>
          <w:rFonts w:ascii="Times New Roman" w:eastAsia="Calibri" w:hAnsi="Times New Roman" w:cs="Times New Roman"/>
          <w:sz w:val="28"/>
          <w:szCs w:val="24"/>
        </w:rPr>
        <w:t xml:space="preserve"> Н.В.</w:t>
      </w:r>
      <w:r w:rsidR="00AE2F9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50989" w:rsidRPr="00950989">
        <w:rPr>
          <w:rFonts w:ascii="Times New Roman" w:eastAsia="Calibri" w:hAnsi="Times New Roman" w:cs="Times New Roman"/>
          <w:sz w:val="28"/>
          <w:szCs w:val="24"/>
        </w:rPr>
        <w:t>учитель географии</w:t>
      </w:r>
      <w:r w:rsidR="00AE2F92">
        <w:rPr>
          <w:rFonts w:ascii="Times New Roman" w:eastAsia="Calibri" w:hAnsi="Times New Roman" w:cs="Times New Roman"/>
          <w:sz w:val="28"/>
          <w:szCs w:val="24"/>
        </w:rPr>
        <w:t xml:space="preserve"> и ОБЖ</w:t>
      </w: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8CB" w:rsidRDefault="00BF18CB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55A" w:rsidRPr="00950989" w:rsidRDefault="00E9355A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989" w:rsidRPr="00950989" w:rsidRDefault="00950989" w:rsidP="00950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50989">
        <w:rPr>
          <w:rFonts w:ascii="Times New Roman" w:eastAsia="Calibri" w:hAnsi="Times New Roman" w:cs="Times New Roman"/>
          <w:b/>
          <w:sz w:val="28"/>
          <w:szCs w:val="24"/>
        </w:rPr>
        <w:t>г. Южно-Сахалинск</w:t>
      </w:r>
    </w:p>
    <w:p w:rsidR="00950989" w:rsidRPr="00950989" w:rsidRDefault="00E9355A" w:rsidP="009509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2021</w:t>
      </w:r>
      <w:r w:rsidR="00950989" w:rsidRPr="00950989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DF733B" w:rsidRDefault="00950989" w:rsidP="00DF733B">
      <w:pPr>
        <w:pStyle w:val="a3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ЛИЧНОСТНЫЕ И МЕТАПРЕДМЕТНЫЕ РЕЗУЛЬТАТЫ ОСВОЕНИЯ КУРСА </w:t>
      </w:r>
    </w:p>
    <w:p w:rsidR="009549B4" w:rsidRDefault="009549B4" w:rsidP="00235B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AC5" w:rsidRPr="00235B5B" w:rsidRDefault="00FE0AC5" w:rsidP="00235B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="00102CD3" w:rsidRPr="00102CD3">
        <w:rPr>
          <w:rFonts w:ascii="Times New Roman" w:eastAsia="Calibri" w:hAnsi="Times New Roman" w:cs="Times New Roman"/>
          <w:b/>
          <w:sz w:val="24"/>
          <w:szCs w:val="24"/>
        </w:rPr>
        <w:t xml:space="preserve"> рез</w:t>
      </w:r>
      <w:r>
        <w:rPr>
          <w:rFonts w:ascii="Times New Roman" w:eastAsia="Calibri" w:hAnsi="Times New Roman" w:cs="Times New Roman"/>
          <w:b/>
          <w:sz w:val="24"/>
          <w:szCs w:val="24"/>
        </w:rPr>
        <w:t>ультаты изучения курса</w:t>
      </w:r>
      <w:r w:rsidR="00235B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познавательный</w:t>
      </w:r>
      <w:r w:rsidR="00DF733B">
        <w:rPr>
          <w:rFonts w:ascii="Times New Roman" w:eastAsia="Calibri" w:hAnsi="Times New Roman" w:cs="Times New Roman"/>
          <w:sz w:val="24"/>
          <w:szCs w:val="24"/>
        </w:rPr>
        <w:t xml:space="preserve"> интерес к прошлому своей малой родины</w:t>
      </w:r>
      <w:r w:rsidRPr="00102C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 xml:space="preserve">• проявление </w:t>
      </w:r>
      <w:proofErr w:type="spellStart"/>
      <w:r w:rsidRPr="00102CD3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102CD3">
        <w:rPr>
          <w:rFonts w:ascii="Times New Roman" w:eastAsia="Calibri" w:hAnsi="Times New Roman" w:cs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навыки осмысления социально-нравственного опыта</w:t>
      </w:r>
      <w:r w:rsidR="00DF7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CD3">
        <w:rPr>
          <w:rFonts w:ascii="Times New Roman" w:eastAsia="Calibri" w:hAnsi="Times New Roman" w:cs="Times New Roman"/>
          <w:sz w:val="24"/>
          <w:szCs w:val="24"/>
        </w:rPr>
        <w:t>предшествующих поколений;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 xml:space="preserve">• уважение к народам России и мира и принятие их культурного многообразия, понимание важной роли взаимодействия народов в </w:t>
      </w:r>
      <w:r w:rsidR="00DF733B">
        <w:rPr>
          <w:rFonts w:ascii="Times New Roman" w:eastAsia="Calibri" w:hAnsi="Times New Roman" w:cs="Times New Roman"/>
          <w:sz w:val="24"/>
          <w:szCs w:val="24"/>
        </w:rPr>
        <w:t>историческом процессе</w:t>
      </w:r>
      <w:r w:rsidRPr="00102C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обсуждение и оценивание своих достижений, а также</w:t>
      </w:r>
      <w:r w:rsidR="00FE0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CD3">
        <w:rPr>
          <w:rFonts w:ascii="Times New Roman" w:eastAsia="Calibri" w:hAnsi="Times New Roman" w:cs="Times New Roman"/>
          <w:sz w:val="24"/>
          <w:szCs w:val="24"/>
        </w:rPr>
        <w:t>достижений других обучающихся под руководством педагога;</w:t>
      </w:r>
    </w:p>
    <w:p w:rsidR="00FE0AC5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расширение опыта конструктивного взаим</w:t>
      </w:r>
      <w:r w:rsidR="00235B5B">
        <w:rPr>
          <w:rFonts w:ascii="Times New Roman" w:eastAsia="Calibri" w:hAnsi="Times New Roman" w:cs="Times New Roman"/>
          <w:sz w:val="24"/>
          <w:szCs w:val="24"/>
        </w:rPr>
        <w:t>одействия в социальном общении.</w:t>
      </w:r>
    </w:p>
    <w:p w:rsidR="009549B4" w:rsidRPr="00235B5B" w:rsidRDefault="009549B4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CD3" w:rsidRPr="00102CD3" w:rsidRDefault="00102CD3" w:rsidP="00235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2CD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02CD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  <w:r w:rsidR="00FE0AC5">
        <w:rPr>
          <w:rFonts w:ascii="Times New Roman" w:eastAsia="Calibri" w:hAnsi="Times New Roman" w:cs="Times New Roman"/>
          <w:b/>
          <w:sz w:val="24"/>
          <w:szCs w:val="24"/>
        </w:rPr>
        <w:t>изучения курса</w:t>
      </w:r>
      <w:r w:rsidRPr="00102C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соотносить свои дей</w:t>
      </w:r>
      <w:r w:rsidR="00FE0AC5">
        <w:rPr>
          <w:rFonts w:ascii="Times New Roman" w:eastAsia="Calibri" w:hAnsi="Times New Roman" w:cs="Times New Roman"/>
          <w:sz w:val="24"/>
          <w:szCs w:val="24"/>
        </w:rPr>
        <w:t>ствия с планируемыми результата</w:t>
      </w:r>
      <w:r w:rsidRPr="00102CD3">
        <w:rPr>
          <w:rFonts w:ascii="Times New Roman" w:eastAsia="Calibri" w:hAnsi="Times New Roman" w:cs="Times New Roman"/>
          <w:sz w:val="24"/>
          <w:szCs w:val="24"/>
        </w:rPr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привлекать ранее изученный материал при решении познавательных задач;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02CD3" w:rsidRPr="00102CD3" w:rsidRDefault="00102CD3" w:rsidP="00102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lastRenderedPageBreak/>
        <w:t>• организовывать учебное сотрудничество и совместную деятельность с учителем и сверстниками, работать инди</w:t>
      </w:r>
      <w:r w:rsidR="00FE0AC5">
        <w:rPr>
          <w:rFonts w:ascii="Times New Roman" w:eastAsia="Calibri" w:hAnsi="Times New Roman" w:cs="Times New Roman"/>
          <w:sz w:val="24"/>
          <w:szCs w:val="24"/>
        </w:rPr>
        <w:t>видуально и в группе;</w:t>
      </w:r>
    </w:p>
    <w:p w:rsidR="00595C82" w:rsidRDefault="00102CD3" w:rsidP="00235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CD3">
        <w:rPr>
          <w:rFonts w:ascii="Times New Roman" w:eastAsia="Calibri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</w:t>
      </w:r>
      <w:r w:rsidR="00235B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6EF1" w:rsidRPr="00235B5B" w:rsidRDefault="00E96EF1" w:rsidP="00235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8E3" w:rsidRPr="00235B5B" w:rsidRDefault="00E96EF1" w:rsidP="00E96E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ВОСПИТАТЕЛЬНЫЙ РЕЗУЛЬТАТ: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основные события в истории развития Сахалинской области;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 о происхождении названий природных объектов  и населённых пунктов;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 памятниках природы, флоре и фауне своей малой родины;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об уникальности родного края как части России;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представления о вкладе родного края в развитие России;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владеют основами групповой проектной деятельности;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владеют основами методики проведения поисково-исследовательской деятельности;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вести элементарную  поисковую и научно-исследовательскую работу.</w:t>
      </w:r>
    </w:p>
    <w:p w:rsidR="00E96EF1" w:rsidRPr="00235B5B" w:rsidRDefault="00E96EF1" w:rsidP="00E96EF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35B5B" w:rsidRDefault="00E96EF1" w:rsidP="00E96E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ВОСПИТАТЕЛЬНЫЙ ЭФФЕКТ: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личностного отношения к историческим и культурным ценностям Сахалинской области как части России;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личной сопричастности к истории родного края;</w:t>
      </w:r>
    </w:p>
    <w:p w:rsidR="003878E3" w:rsidRDefault="003878E3" w:rsidP="0095098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активной жизненной позиции.</w:t>
      </w:r>
    </w:p>
    <w:p w:rsidR="003878E3" w:rsidRDefault="003878E3" w:rsidP="003878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55A" w:rsidRDefault="00E9355A" w:rsidP="00E93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4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УЧЕБНОГО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КУРСА</w:t>
      </w:r>
    </w:p>
    <w:p w:rsidR="00E9355A" w:rsidRPr="009549B4" w:rsidRDefault="00E9355A" w:rsidP="00E93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55A" w:rsidRPr="00CA0CC0" w:rsidRDefault="00E9355A" w:rsidP="00E9355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В результате изучения курса «Краеведение» обучающие должны:</w:t>
      </w:r>
    </w:p>
    <w:p w:rsidR="00E9355A" w:rsidRPr="00CA0CC0" w:rsidRDefault="00E9355A" w:rsidP="00E9355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географическую, территориально-административную карты Сахалинской области;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флору дальневосточных морей, фауну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охраняемые территории Сахалинской области, редкие и исчезающие виды растений;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факторы риска, влияющие на здоровье человека, экологические проблемы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природные ресурсы Сахалинской области;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условия рационального природопользования;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этнический состав населения Сахалинской области;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характерные черты образа жизни и культуры коренных малочисленных народов;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основные этапы освоения и заселения Сахалина, Курил, сопредельных территорий Дальнего Востока;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основные события истории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имена известных ученых, путешественников, деятелей культуры, внесших вклад в открытие и освоение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фольклор коренных народов Дальнего Востока, Сахалина;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классическую и современную поэзию и прозу стран АТР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особенности, происходящие в регионе преобразований в структуре политических, экономических и социальных отношений;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региональные элементы политической системы;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государственные символы Сахалинской области, символы городов проживания;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основные тенденции политического, экономического и культурного развития региона.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ориентироваться по географической, физической, территориально-административной картам Сахалинской области;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lastRenderedPageBreak/>
        <w:t>распознавать, описывать животных и растений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распознавать редкие и исчезающие виды растений Сахалинской области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распознавать растения, используемые для борьбы с вредителями;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проводить экологический мониторинг местности проживания, описывать формы взаимодействия человека и живой природы;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бережно относиться к родной природе;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характеризовать экономическое развитие региона;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характеризовать важнейшие события истории региона; давать оценку дипломатическим действиям России в регионе;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обобщать факты, прослеживать динамику социокультурных процессов в регионе;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определять особенности дальневосточного фольклора, традиционной культуры коренных народов;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бережно относиться к государственным символам региона, осуществлять поиск социальной информации; решать в рамках изученного материала познавательные и практические задачи;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активно и позитивно взаимодействовать с представителями разных этносов, культур;</w:t>
      </w:r>
    </w:p>
    <w:p w:rsidR="00E9355A" w:rsidRPr="00CA0CC0" w:rsidRDefault="00E9355A" w:rsidP="00E9355A">
      <w:pPr>
        <w:pStyle w:val="a3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CC0">
        <w:rPr>
          <w:rFonts w:ascii="Times New Roman" w:hAnsi="Times New Roman" w:cs="Times New Roman"/>
          <w:sz w:val="24"/>
          <w:szCs w:val="24"/>
        </w:rPr>
        <w:t>создавать и бережно хранить семейные архивы, материалы школьных музеев, краеведческих комнат.</w:t>
      </w:r>
    </w:p>
    <w:p w:rsidR="00BF18CB" w:rsidRDefault="00BF18CB" w:rsidP="00FE0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B5B" w:rsidRDefault="00235B5B" w:rsidP="00235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35B5B" w:rsidRDefault="00235B5B" w:rsidP="00235B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6EF1" w:rsidRPr="00E96EF1" w:rsidRDefault="00E96EF1" w:rsidP="00E96EF1">
      <w:pPr>
        <w:widowControl w:val="0"/>
        <w:autoSpaceDE w:val="0"/>
        <w:autoSpaceDN w:val="0"/>
        <w:spacing w:before="41" w:after="0" w:line="240" w:lineRule="auto"/>
        <w:ind w:left="1504" w:right="1545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Раздел 1. 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Географическое краеведение </w:t>
      </w:r>
    </w:p>
    <w:p w:rsidR="00E96EF1" w:rsidRPr="00E96EF1" w:rsidRDefault="00E96EF1" w:rsidP="00E96E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96EF1" w:rsidRPr="00E96EF1" w:rsidRDefault="00E96EF1" w:rsidP="00E96EF1">
      <w:pPr>
        <w:widowControl w:val="0"/>
        <w:autoSpaceDE w:val="0"/>
        <w:autoSpaceDN w:val="0"/>
        <w:spacing w:after="0"/>
        <w:ind w:left="212" w:right="26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родного края - одно из ведущих направлений географического образования и экономического воспитания школьников. Основной целью изучения раздела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Географическое краеведение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является формирование у школьников целостного представления о своей малой родины - Сахалинской области и ее месте в Азиатско-Тихоокеанском регионе. Достигается это путем формирования знаний об особенностях природы, хозяйства, населения и истории края; путем воспитания у подрастающего поколения чувства ответственности за состояние 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природной среды и необходимости разумного рационального хозяйствования на ее территории. Поэтому роль краеведения очевидна в становлении будущего гражданина нашей Родины.</w:t>
      </w:r>
    </w:p>
    <w:p w:rsidR="00E96EF1" w:rsidRPr="00E96EF1" w:rsidRDefault="00E96EF1" w:rsidP="00E96EF1">
      <w:pPr>
        <w:widowControl w:val="0"/>
        <w:autoSpaceDE w:val="0"/>
        <w:autoSpaceDN w:val="0"/>
        <w:spacing w:after="0"/>
        <w:ind w:left="212" w:right="2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Краеведческие знания являются основой учебного предмета - географии своего региона, изучение которого является велением времени. Оно способствует нравственному, духовному развитию, общему и политехническому образованию, расширяет кругозор, развивает познавательные интересы учащихся, приобщает к творческой деятельности, формирует практические и интеллектуальные умения и навыки, формирует целостное представление о природных социально-экологических, медико-географических условиях жизни людей в области; знакомит школьников с профессиями, на которые ожидается наибольший спрос в своем регионе, с местными проблемами, с которыми столкнутся подростки, вступая в самостоятельную жизнь, помогает им в выборе профессии.</w:t>
      </w:r>
    </w:p>
    <w:p w:rsidR="00E96EF1" w:rsidRPr="00E96EF1" w:rsidRDefault="00E96EF1" w:rsidP="00E96EF1">
      <w:pPr>
        <w:widowControl w:val="0"/>
        <w:autoSpaceDE w:val="0"/>
        <w:autoSpaceDN w:val="0"/>
        <w:spacing w:after="0"/>
        <w:ind w:left="212" w:right="27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раздела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способствовать формированию всесторонней образованной, инициативной личности, готовой к активной деятельности самообразованию и самореализации в быстро меняющемся мире.</w:t>
      </w:r>
    </w:p>
    <w:p w:rsidR="00E96EF1" w:rsidRPr="00E96EF1" w:rsidRDefault="00E96EF1" w:rsidP="00E96EF1">
      <w:pPr>
        <w:widowControl w:val="0"/>
        <w:autoSpaceDE w:val="0"/>
        <w:autoSpaceDN w:val="0"/>
        <w:spacing w:after="0" w:line="240" w:lineRule="auto"/>
        <w:ind w:left="57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E96EF1" w:rsidRPr="00E96EF1" w:rsidRDefault="00E96EF1" w:rsidP="00E96EF1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before="38" w:after="0" w:line="240" w:lineRule="auto"/>
        <w:ind w:hanging="4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Овладеть системой комплексных краеведческих знаний о своей</w:t>
      </w:r>
      <w:r w:rsidRPr="00E96EF1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области.</w:t>
      </w:r>
    </w:p>
    <w:p w:rsidR="00E96EF1" w:rsidRPr="00E96EF1" w:rsidRDefault="00E96EF1" w:rsidP="00E96EF1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before="41" w:after="0" w:line="240" w:lineRule="auto"/>
        <w:ind w:left="212" w:right="265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Сформировать географическую культуру, географо-экономическое мышление и связанные с ними умения оценивать природные условия и ресурсы с точки зрения жизненных потребностей человек и его хозяйственной деятельности, экологическую ситуацию в своем крае и последствия воздействия хозяйственной деятельности на окружающую</w:t>
      </w:r>
      <w:r w:rsidRPr="00E96EF1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среду.</w:t>
      </w:r>
    </w:p>
    <w:p w:rsidR="00E96EF1" w:rsidRPr="00E96EF1" w:rsidRDefault="00E96EF1" w:rsidP="00E96EF1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after="0" w:line="278" w:lineRule="auto"/>
        <w:ind w:left="212" w:right="274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Сформировать практические умения по охране, восстановлению и улучшению окружающей</w:t>
      </w:r>
      <w:r w:rsidRPr="00E96EF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среды.</w:t>
      </w:r>
    </w:p>
    <w:p w:rsidR="00E96EF1" w:rsidRPr="00E96EF1" w:rsidRDefault="00E96EF1" w:rsidP="00E96EF1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after="0" w:line="272" w:lineRule="exact"/>
        <w:ind w:hanging="4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Овладеть нормами и правилами поведения в</w:t>
      </w:r>
      <w:r w:rsidRPr="00E96EF1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природе.</w:t>
      </w:r>
    </w:p>
    <w:p w:rsidR="00E96EF1" w:rsidRPr="00E96EF1" w:rsidRDefault="00E96EF1" w:rsidP="00E96EF1">
      <w:pPr>
        <w:widowControl w:val="0"/>
        <w:autoSpaceDE w:val="0"/>
        <w:autoSpaceDN w:val="0"/>
        <w:spacing w:before="41" w:after="0"/>
        <w:ind w:left="212" w:right="27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Особенность курса заключается в том, что основу его содержания составляет местный материал и формы работы предлагаются разные: творческая деятельность, конференции, диспуты, путешествия, ролевые и деловые игры. Значительную часть информации учащихся могут получить самостоятельно на экскурсиях, практикумах, </w:t>
      </w:r>
      <w:r w:rsidR="00BE6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походах, экспедициях, из период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ической печати,</w:t>
      </w:r>
      <w:r w:rsidRPr="00E96EF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Интернет.</w:t>
      </w:r>
    </w:p>
    <w:p w:rsidR="00E96EF1" w:rsidRPr="00E96EF1" w:rsidRDefault="00E96EF1" w:rsidP="00E96EF1">
      <w:pPr>
        <w:widowControl w:val="0"/>
        <w:autoSpaceDE w:val="0"/>
        <w:autoSpaceDN w:val="0"/>
        <w:spacing w:after="0" w:line="276" w:lineRule="exact"/>
        <w:ind w:left="57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Наряду с теоретической частью курса предлагаются творческие, практические работы.</w:t>
      </w:r>
    </w:p>
    <w:p w:rsidR="00E96EF1" w:rsidRPr="00E96EF1" w:rsidRDefault="00E96EF1" w:rsidP="00BE6262">
      <w:pPr>
        <w:widowControl w:val="0"/>
        <w:autoSpaceDE w:val="0"/>
        <w:autoSpaceDN w:val="0"/>
        <w:spacing w:before="41" w:after="0" w:line="278" w:lineRule="auto"/>
        <w:ind w:left="2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Практикумы могут проводиться на школьных занятиях, на местных промышленных и сельскохозяйственных предприятиях, за городом, на природе.</w:t>
      </w:r>
    </w:p>
    <w:p w:rsidR="00E96EF1" w:rsidRPr="00E96EF1" w:rsidRDefault="00E96EF1" w:rsidP="00BE6262">
      <w:pPr>
        <w:widowControl w:val="0"/>
        <w:autoSpaceDE w:val="0"/>
        <w:autoSpaceDN w:val="0"/>
        <w:spacing w:after="0" w:line="278" w:lineRule="auto"/>
        <w:ind w:left="2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Знания и практические умения, приобретенные учащимися при изучении данного курса могут быть использованы в сферах их будущей деятельности.</w:t>
      </w:r>
    </w:p>
    <w:p w:rsidR="00E96EF1" w:rsidRPr="00E96EF1" w:rsidRDefault="00E96EF1" w:rsidP="00BE6262">
      <w:pPr>
        <w:widowControl w:val="0"/>
        <w:autoSpaceDE w:val="0"/>
        <w:autoSpaceDN w:val="0"/>
        <w:spacing w:after="0"/>
        <w:ind w:left="2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Предлагаемый курс будет способствовать углублению и расширению знаний о своем крае, поможет учащимся выбрать профильный курс, другие учебные учреждения.</w:t>
      </w:r>
    </w:p>
    <w:p w:rsidR="00E96EF1" w:rsidRPr="00E96EF1" w:rsidRDefault="00E96EF1" w:rsidP="00E96E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E96EF1" w:rsidRDefault="00E96EF1" w:rsidP="00E96EF1">
      <w:pPr>
        <w:widowControl w:val="0"/>
        <w:autoSpaceDE w:val="0"/>
        <w:autoSpaceDN w:val="0"/>
        <w:spacing w:after="0" w:line="240" w:lineRule="auto"/>
        <w:ind w:left="286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2. Биоло</w:t>
      </w:r>
      <w:r w:rsidR="00BE6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гическое краеведение </w:t>
      </w:r>
    </w:p>
    <w:p w:rsidR="00BE6262" w:rsidRPr="00E96EF1" w:rsidRDefault="00BE6262" w:rsidP="00E96EF1">
      <w:pPr>
        <w:widowControl w:val="0"/>
        <w:autoSpaceDE w:val="0"/>
        <w:autoSpaceDN w:val="0"/>
        <w:spacing w:after="0" w:line="240" w:lineRule="auto"/>
        <w:ind w:left="286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6EF1" w:rsidRPr="00E96EF1" w:rsidRDefault="00E96EF1" w:rsidP="00BE6262">
      <w:pPr>
        <w:widowControl w:val="0"/>
        <w:autoSpaceDE w:val="0"/>
        <w:autoSpaceDN w:val="0"/>
        <w:spacing w:before="36" w:after="0"/>
        <w:ind w:left="212" w:right="26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материала позволяет решить задачи экологического, эстетического и патриотического и санитарно-гигиенического воспитания. Знакомство с природой Сахалинской области, ее разнообразием и богатством вызывает чувство любви к ней и ответственности за ее</w:t>
      </w:r>
      <w:r w:rsidRPr="00E96EF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proofErr w:type="spellStart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сохранность.Программа</w:t>
      </w:r>
      <w:proofErr w:type="spellEnd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предполагает ведение наблюдений и практической работы, углубляет и расширяет знания школьников о флоре и фауне Сахалинской области, раскрывает факторы, влияющие на здоровье человека, выявляет последствия деятельности человека в окружающей среде. Лабораторные и практические работы могут являться фрагментами </w:t>
      </w:r>
      <w:r w:rsidR="00BE6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занятий.</w:t>
      </w:r>
    </w:p>
    <w:p w:rsidR="00E96EF1" w:rsidRPr="00E96EF1" w:rsidRDefault="00E96EF1" w:rsidP="00E96EF1">
      <w:pPr>
        <w:widowControl w:val="0"/>
        <w:autoSpaceDE w:val="0"/>
        <w:autoSpaceDN w:val="0"/>
        <w:spacing w:before="3" w:after="0"/>
        <w:ind w:left="212" w:right="26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Видовой состав растений и животных, рекомендованный для изучения, может быть изменен по усмотрению учителя.</w:t>
      </w:r>
    </w:p>
    <w:p w:rsidR="00E96EF1" w:rsidRPr="00E96EF1" w:rsidRDefault="00E96EF1" w:rsidP="00E96EF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E96EF1" w:rsidRPr="00E96EF1" w:rsidRDefault="00E96EF1" w:rsidP="00BE6262">
      <w:pPr>
        <w:widowControl w:val="0"/>
        <w:autoSpaceDE w:val="0"/>
        <w:autoSpaceDN w:val="0"/>
        <w:spacing w:after="0"/>
        <w:ind w:left="212" w:right="27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обучения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овладение учащихся знаниями о флоре и фауне региона, установление гармоничных отношений с природой, формирование отношения к здоровью как ценности.</w:t>
      </w:r>
    </w:p>
    <w:p w:rsidR="00E96EF1" w:rsidRPr="00E96EF1" w:rsidRDefault="00E96EF1" w:rsidP="00E96E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E96EF1" w:rsidRPr="00E96EF1" w:rsidRDefault="00E96EF1" w:rsidP="00E96EF1">
      <w:pPr>
        <w:widowControl w:val="0"/>
        <w:autoSpaceDE w:val="0"/>
        <w:autoSpaceDN w:val="0"/>
        <w:spacing w:before="1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раздела: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before="36" w:after="0" w:line="240" w:lineRule="auto"/>
        <w:ind w:left="981" w:hanging="4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воспитать бережное отношение к природе родного</w:t>
      </w:r>
      <w:r w:rsidRPr="00E96EF1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края;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before="41" w:after="0" w:line="240" w:lineRule="auto"/>
        <w:ind w:right="277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усвоение учащимися знаний о растениях и животных, занесенных в Красную книгу,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ind w:left="981" w:hanging="4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научитъ</w:t>
      </w:r>
      <w:proofErr w:type="spellEnd"/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распознавать ядовитые и съедобные</w:t>
      </w:r>
      <w:r w:rsidRPr="00E96EF1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грибы;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before="41" w:after="0" w:line="240" w:lineRule="auto"/>
        <w:ind w:right="273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научить распознавать животных, используемых для борьбы с вредителями сельского хозяйства и переносчиков инфекционных</w:t>
      </w:r>
      <w:r w:rsidRPr="00E96EF1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заболеваний;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after="0" w:line="278" w:lineRule="auto"/>
        <w:ind w:right="278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сформировать умение анализировать результаты собственной деятельности в окружающей среде;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1"/>
          <w:tab w:val="left" w:pos="982"/>
        </w:tabs>
        <w:autoSpaceDE w:val="0"/>
        <w:autoSpaceDN w:val="0"/>
        <w:spacing w:after="0" w:line="272" w:lineRule="exact"/>
        <w:ind w:left="981" w:hanging="4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обеспечить знания о факторах, влияющих на здоровье</w:t>
      </w:r>
      <w:r w:rsidRPr="00E96EF1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человека.</w:t>
      </w:r>
    </w:p>
    <w:p w:rsidR="00E96EF1" w:rsidRPr="00E96EF1" w:rsidRDefault="00E96EF1" w:rsidP="00E96EF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eastAsia="ru-RU" w:bidi="ru-RU"/>
        </w:rPr>
      </w:pPr>
    </w:p>
    <w:p w:rsidR="00E96EF1" w:rsidRDefault="00E96EF1" w:rsidP="00E96EF1">
      <w:pPr>
        <w:widowControl w:val="0"/>
        <w:autoSpaceDE w:val="0"/>
        <w:autoSpaceDN w:val="0"/>
        <w:spacing w:after="0" w:line="240" w:lineRule="auto"/>
        <w:ind w:left="35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Историческое краеведение</w:t>
      </w:r>
    </w:p>
    <w:p w:rsidR="00BE6262" w:rsidRPr="00E96EF1" w:rsidRDefault="00BE6262" w:rsidP="00E96EF1">
      <w:pPr>
        <w:widowControl w:val="0"/>
        <w:autoSpaceDE w:val="0"/>
        <w:autoSpaceDN w:val="0"/>
        <w:spacing w:after="0" w:line="240" w:lineRule="auto"/>
        <w:ind w:left="35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6EF1" w:rsidRPr="00E96EF1" w:rsidRDefault="00BE6262" w:rsidP="00BE6262">
      <w:pPr>
        <w:widowControl w:val="0"/>
        <w:autoSpaceDE w:val="0"/>
        <w:autoSpaceDN w:val="0"/>
        <w:spacing w:before="39" w:after="0"/>
        <w:ind w:left="212" w:right="2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материала </w:t>
      </w:r>
      <w:r w:rsidR="00E96EF1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закладывает основу о своеобразии исторического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пути родного края.</w:t>
      </w:r>
      <w:r w:rsidR="00E96EF1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</w:t>
      </w:r>
      <w:r w:rsidR="00E96EF1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будут 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напоминать о памятной дате</w:t>
      </w:r>
      <w:r w:rsidR="00E96EF1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освобождения Сахалина и Курил от японских милитаристов в годы Великой Отечественной войны.</w:t>
      </w:r>
    </w:p>
    <w:p w:rsidR="00E96EF1" w:rsidRPr="00E96EF1" w:rsidRDefault="00E96EF1" w:rsidP="00BE6262">
      <w:pPr>
        <w:widowControl w:val="0"/>
        <w:autoSpaceDE w:val="0"/>
        <w:autoSpaceDN w:val="0"/>
        <w:spacing w:before="5" w:after="0" w:line="240" w:lineRule="auto"/>
        <w:ind w:left="2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освоение регионального компонента исторического образования </w:t>
      </w:r>
      <w:r w:rsidR="00BE6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– </w:t>
      </w:r>
      <w:r w:rsidR="00BE6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патриотизма, сохранение</w:t>
      </w:r>
      <w:r w:rsidR="00BE6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преемственность исторического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опыта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96EF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поколений,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успешной социализации и интеграции личности в социокультурную среду</w:t>
      </w:r>
      <w:r w:rsidRPr="00E96EF1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</w:t>
      </w:r>
      <w:r w:rsidR="00BE62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96EF1" w:rsidRPr="00E96EF1" w:rsidRDefault="00E96EF1" w:rsidP="00E96EF1">
      <w:pPr>
        <w:widowControl w:val="0"/>
        <w:autoSpaceDE w:val="0"/>
        <w:autoSpaceDN w:val="0"/>
        <w:spacing w:before="4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раздела: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2"/>
        </w:tabs>
        <w:autoSpaceDE w:val="0"/>
        <w:autoSpaceDN w:val="0"/>
        <w:spacing w:before="38" w:after="0" w:line="240" w:lineRule="auto"/>
        <w:ind w:right="271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организовать процесс образования и воспитания, отвечающий потребностям личности, территориального сообщества и государства в</w:t>
      </w:r>
      <w:r w:rsidRPr="00E96EF1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целом;</w:t>
      </w:r>
    </w:p>
    <w:p w:rsidR="00E96EF1" w:rsidRPr="00E96EF1" w:rsidRDefault="00E96EF1" w:rsidP="00BE6262">
      <w:pPr>
        <w:widowControl w:val="0"/>
        <w:numPr>
          <w:ilvl w:val="1"/>
          <w:numId w:val="6"/>
        </w:numPr>
        <w:tabs>
          <w:tab w:val="left" w:pos="982"/>
        </w:tabs>
        <w:autoSpaceDE w:val="0"/>
        <w:autoSpaceDN w:val="0"/>
        <w:spacing w:after="0" w:line="240" w:lineRule="auto"/>
        <w:ind w:right="272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обеспечить усвоение учащимися базовых знаний об историческом пути народов Сахалина, Курильских островов и их взаимодействии с народами сопредельных территорий с древнейших времен до наших</w:t>
      </w:r>
      <w:r w:rsidRPr="00E96EF1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дней;</w:t>
      </w:r>
    </w:p>
    <w:p w:rsidR="00E96EF1" w:rsidRPr="00E96EF1" w:rsidRDefault="00E96EF1" w:rsidP="00BE6262">
      <w:pPr>
        <w:widowControl w:val="0"/>
        <w:numPr>
          <w:ilvl w:val="0"/>
          <w:numId w:val="4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ind w:hanging="77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сформировать уважительное отношение к истории Сахалина и</w:t>
      </w:r>
      <w:r w:rsidRPr="00E96EF1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Курил;</w:t>
      </w:r>
    </w:p>
    <w:p w:rsidR="00E96EF1" w:rsidRPr="00E96EF1" w:rsidRDefault="00E96EF1" w:rsidP="00BE6262">
      <w:pPr>
        <w:widowControl w:val="0"/>
        <w:numPr>
          <w:ilvl w:val="0"/>
          <w:numId w:val="4"/>
        </w:numPr>
        <w:tabs>
          <w:tab w:val="left" w:pos="981"/>
          <w:tab w:val="left" w:pos="982"/>
        </w:tabs>
        <w:autoSpaceDE w:val="0"/>
        <w:autoSpaceDN w:val="0"/>
        <w:spacing w:before="41" w:after="0" w:line="240" w:lineRule="auto"/>
        <w:ind w:hanging="77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способствовать воспитанию гражданственности, российской идентичности,</w:t>
      </w:r>
      <w:r w:rsidRPr="00E96EF1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толерантности.</w:t>
      </w:r>
    </w:p>
    <w:p w:rsidR="00E96EF1" w:rsidRPr="00E96EF1" w:rsidRDefault="003605FF" w:rsidP="003605FF">
      <w:pPr>
        <w:widowControl w:val="0"/>
        <w:tabs>
          <w:tab w:val="left" w:pos="982"/>
        </w:tabs>
        <w:autoSpaceDE w:val="0"/>
        <w:autoSpaceDN w:val="0"/>
        <w:spacing w:before="41" w:after="0" w:line="240" w:lineRule="auto"/>
        <w:ind w:left="211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="00E96EF1" w:rsidRPr="00E96EF1">
        <w:rPr>
          <w:rFonts w:ascii="Times New Roman" w:eastAsia="Times New Roman" w:hAnsi="Times New Roman" w:cs="Times New Roman"/>
          <w:sz w:val="24"/>
          <w:lang w:eastAsia="ru-RU" w:bidi="ru-RU"/>
        </w:rPr>
        <w:t>Выбор содержания должен соответствовать возрасту учащихся, соотноситься</w:t>
      </w:r>
      <w:r w:rsidR="00E96EF1" w:rsidRPr="00E96EF1">
        <w:rPr>
          <w:rFonts w:ascii="Times New Roman" w:eastAsia="Times New Roman" w:hAnsi="Times New Roman" w:cs="Times New Roman"/>
          <w:spacing w:val="4"/>
          <w:sz w:val="24"/>
          <w:lang w:eastAsia="ru-RU" w:bidi="ru-RU"/>
        </w:rPr>
        <w:t xml:space="preserve"> </w:t>
      </w:r>
      <w:r w:rsidR="00E96EF1" w:rsidRPr="00E96EF1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="00BE6262">
        <w:rPr>
          <w:rFonts w:ascii="Times New Roman" w:eastAsia="Times New Roman" w:hAnsi="Times New Roman" w:cs="Times New Roman"/>
          <w:sz w:val="23"/>
          <w:lang w:eastAsia="ru-RU" w:bidi="ru-RU"/>
        </w:rPr>
        <w:t xml:space="preserve"> с</w:t>
      </w:r>
      <w:r w:rsidR="00E96EF1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одержанием</w:t>
      </w:r>
    </w:p>
    <w:p w:rsidR="00E96EF1" w:rsidRPr="00E96EF1" w:rsidRDefault="00E96EF1" w:rsidP="00E96EF1">
      <w:pPr>
        <w:widowControl w:val="0"/>
        <w:autoSpaceDE w:val="0"/>
        <w:autoSpaceDN w:val="0"/>
        <w:spacing w:before="44" w:after="0"/>
        <w:ind w:left="2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компонента и интересами локальной территории (город, поселок), быть обеспечено доступными наглядными средствами.</w:t>
      </w:r>
      <w:r w:rsidR="003605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E96EF1" w:rsidRDefault="00E96EF1" w:rsidP="00E96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96EF1" w:rsidRDefault="00E96EF1" w:rsidP="00E96EF1">
      <w:pPr>
        <w:widowControl w:val="0"/>
        <w:autoSpaceDE w:val="0"/>
        <w:autoSpaceDN w:val="0"/>
        <w:spacing w:after="0" w:line="240" w:lineRule="auto"/>
        <w:ind w:left="1504" w:right="15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4.</w:t>
      </w:r>
      <w:r w:rsidR="0036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Литературное краеведение</w:t>
      </w:r>
    </w:p>
    <w:p w:rsidR="003605FF" w:rsidRPr="00E96EF1" w:rsidRDefault="003605FF" w:rsidP="00E96EF1">
      <w:pPr>
        <w:widowControl w:val="0"/>
        <w:autoSpaceDE w:val="0"/>
        <w:autoSpaceDN w:val="0"/>
        <w:spacing w:after="0" w:line="240" w:lineRule="auto"/>
        <w:ind w:left="1504" w:right="15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96EF1" w:rsidRPr="00E96EF1" w:rsidRDefault="00E96EF1" w:rsidP="00E96EF1">
      <w:pPr>
        <w:widowControl w:val="0"/>
        <w:autoSpaceDE w:val="0"/>
        <w:autoSpaceDN w:val="0"/>
        <w:spacing w:before="1" w:after="0"/>
        <w:ind w:left="212" w:right="26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представления о дальневосточной литературе как о социокультурном феномене, развитие нравственно-</w:t>
      </w:r>
      <w:r w:rsidR="003605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ориентиров личности школьника, чувства малой родины.</w:t>
      </w:r>
    </w:p>
    <w:p w:rsidR="00E96EF1" w:rsidRPr="00E96EF1" w:rsidRDefault="00E96EF1" w:rsidP="00E96EF1">
      <w:pPr>
        <w:widowControl w:val="0"/>
        <w:autoSpaceDE w:val="0"/>
        <w:autoSpaceDN w:val="0"/>
        <w:spacing w:after="0" w:line="274" w:lineRule="exact"/>
        <w:ind w:left="2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реализации </w:t>
      </w:r>
      <w:r w:rsidR="00E935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программы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решаются следующие задачи:</w:t>
      </w:r>
    </w:p>
    <w:p w:rsidR="00E96EF1" w:rsidRPr="00E96EF1" w:rsidRDefault="00E96EF1" w:rsidP="00E96EF1">
      <w:pPr>
        <w:widowControl w:val="0"/>
        <w:numPr>
          <w:ilvl w:val="0"/>
          <w:numId w:val="3"/>
        </w:numPr>
        <w:tabs>
          <w:tab w:val="left" w:pos="857"/>
        </w:tabs>
        <w:autoSpaceDE w:val="0"/>
        <w:autoSpaceDN w:val="0"/>
        <w:spacing w:before="44" w:after="0" w:line="240" w:lineRule="auto"/>
        <w:ind w:right="274" w:firstLine="36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Приобщение к чтению и изучению значимых для духовного и нравственного развития и соответствующих возрастной эволюции школьников произведений авторов Дальнего Востока и стран</w:t>
      </w:r>
      <w:r w:rsidRPr="00E96EF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АТР.</w:t>
      </w:r>
    </w:p>
    <w:p w:rsidR="00E96EF1" w:rsidRPr="00E96EF1" w:rsidRDefault="00E96EF1" w:rsidP="00E96EF1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240" w:lineRule="auto"/>
        <w:ind w:right="266" w:firstLine="360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Совершенствование общекультурной, ценностно-мировоззренческой компетентности учащихся; расширение эстетического кругозора учащихся при параллельном изучении родной и </w:t>
      </w:r>
      <w:proofErr w:type="spellStart"/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иноэтнической</w:t>
      </w:r>
      <w:proofErr w:type="spellEnd"/>
      <w:r w:rsidRPr="00E96EF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литературы.</w:t>
      </w:r>
    </w:p>
    <w:p w:rsidR="00E96EF1" w:rsidRPr="00E96EF1" w:rsidRDefault="00E96EF1" w:rsidP="00E96EF1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240" w:lineRule="auto"/>
        <w:ind w:right="263" w:firstLine="360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Углубление и расширение знаний о литературе и формирование специальных умений, предусмотренных Федеральным образовательным стандартом, и прежде всего, совершенствование умений анализа и интерпретации литературного произведения, формирование умений сравнительно-сопоставительного анализа Определение и использование необходимых источников, включая работу с книгой, поиск информации в библиотеке, в ресурсах Интернета и</w:t>
      </w:r>
      <w:r w:rsidRPr="00E96EF1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др.</w:t>
      </w:r>
    </w:p>
    <w:p w:rsidR="00E96EF1" w:rsidRPr="00E96EF1" w:rsidRDefault="00E96EF1" w:rsidP="00E96EF1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spacing w:after="0" w:line="276" w:lineRule="exact"/>
        <w:ind w:left="921" w:hanging="349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Воспитание культуры </w:t>
      </w:r>
      <w:proofErr w:type="spellStart"/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этноотношений</w:t>
      </w:r>
      <w:proofErr w:type="spellEnd"/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, чувства малой родины,</w:t>
      </w:r>
      <w:r w:rsidRPr="00E96EF1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патриотизма</w:t>
      </w:r>
    </w:p>
    <w:p w:rsidR="00E96EF1" w:rsidRPr="00E96EF1" w:rsidRDefault="00E96EF1" w:rsidP="00E96EF1">
      <w:pPr>
        <w:widowControl w:val="0"/>
        <w:autoSpaceDE w:val="0"/>
        <w:autoSpaceDN w:val="0"/>
        <w:spacing w:before="40" w:after="0"/>
        <w:ind w:left="212"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государственными, данная программа предполагает три уровня работы с художественными произведениями: чтение и изучение, чтение и обсуждение, внеклассное чтение. Учителю предоставляется право самостоятельно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решать, какие из </w:t>
      </w:r>
      <w:r w:rsidR="0019422E"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произведений,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включенных в программу, использовать для текстуального изучения, какие - для ознакомления. По содержанию программа включает в себя народные и литературные сказки, произведения современных дальневосточных поэтов и прозаиков; в программе представлены вершинные произведения классической и современной японской и корейской литературы. Содержание обусловлено уникальной этнокультурной и </w:t>
      </w:r>
      <w:proofErr w:type="spellStart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кросскультурной</w:t>
      </w:r>
      <w:proofErr w:type="spellEnd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ситуацией, сложившейся в регионе: здесь соседствуют народы, прежде разделенные п</w:t>
      </w:r>
      <w:r w:rsidR="003605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ространством и так называемой «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культурной дистанцией»: русские, коренные малочисленные народы Дальнего Востока, корейцы, японцы.</w:t>
      </w:r>
    </w:p>
    <w:p w:rsidR="00E96EF1" w:rsidRPr="00E96EF1" w:rsidRDefault="00E96EF1" w:rsidP="00E96EF1">
      <w:pPr>
        <w:widowControl w:val="0"/>
        <w:autoSpaceDE w:val="0"/>
        <w:autoSpaceDN w:val="0"/>
        <w:spacing w:before="2" w:after="0"/>
        <w:ind w:left="212" w:right="27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Включенные в программу произведения представляются значимыми для духовного и нравственного развития школьников, воспитания толерантного сознания, патриотически направленной личности гражданина</w:t>
      </w:r>
    </w:p>
    <w:p w:rsidR="00E96EF1" w:rsidRPr="00E96EF1" w:rsidRDefault="00E96EF1" w:rsidP="00E96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E96EF1" w:rsidRPr="00E96EF1" w:rsidRDefault="00E96EF1" w:rsidP="003605FF">
      <w:pPr>
        <w:widowControl w:val="0"/>
        <w:autoSpaceDE w:val="0"/>
        <w:autoSpaceDN w:val="0"/>
        <w:spacing w:before="1" w:after="0" w:line="240" w:lineRule="auto"/>
        <w:ind w:lef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5. Художественная культура</w:t>
      </w:r>
    </w:p>
    <w:p w:rsidR="00E96EF1" w:rsidRPr="00E96EF1" w:rsidRDefault="00E96EF1" w:rsidP="00E96EF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E96EF1" w:rsidRPr="00E96EF1" w:rsidRDefault="00E96EF1" w:rsidP="003605FF">
      <w:pPr>
        <w:widowControl w:val="0"/>
        <w:autoSpaceDE w:val="0"/>
        <w:autoSpaceDN w:val="0"/>
        <w:spacing w:before="2" w:after="0"/>
        <w:ind w:left="212" w:right="26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 программы по художественной культуре составлен на основе федерального компонента государственного стандарта основного общего образования и является интегральным по своему содержанию, т.к. представлен предметами художественно -эстетического направления: изобразительное искусство, музыка, мировая художественная культура</w:t>
      </w:r>
    </w:p>
    <w:p w:rsidR="00E96EF1" w:rsidRPr="00E96EF1" w:rsidRDefault="00E96EF1" w:rsidP="003605FF">
      <w:pPr>
        <w:widowControl w:val="0"/>
        <w:autoSpaceDE w:val="0"/>
        <w:autoSpaceDN w:val="0"/>
        <w:spacing w:after="0"/>
        <w:ind w:left="212" w:right="26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раздела «Художественная культура» призвано развивать толерантное отношение к миру, осознание учащимся своего национального и культурного окружения, раскрыть мир художественно-эстетических ценностей и духовно - материальной культуры родного края. Содержание раздела предусматривает включение материала о культурных традициях и обычаях народов, населяющих регион, в том числе этнокультур КМН: тончи, нивхов, </w:t>
      </w:r>
      <w:proofErr w:type="spellStart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айнов</w:t>
      </w:r>
      <w:proofErr w:type="spellEnd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ороков</w:t>
      </w:r>
      <w:proofErr w:type="spellEnd"/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др. Наиболее сохранившимся и распространенным среди этнокультур является культурное наследие нивхов. Важно показать истоки народного творчества, наиболее развитое направление изобразительного искусства - орнаментальное искусство.</w:t>
      </w:r>
    </w:p>
    <w:p w:rsidR="00E96EF1" w:rsidRPr="00E96EF1" w:rsidRDefault="00E96EF1" w:rsidP="003605FF">
      <w:pPr>
        <w:widowControl w:val="0"/>
        <w:autoSpaceDE w:val="0"/>
        <w:autoSpaceDN w:val="0"/>
        <w:spacing w:after="0"/>
        <w:ind w:left="212" w:right="27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Цель: </w:t>
      </w: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художественного наследия родного края, формирование способности к его восприятию.</w:t>
      </w:r>
    </w:p>
    <w:p w:rsidR="00E96EF1" w:rsidRPr="00E96EF1" w:rsidRDefault="00E96EF1" w:rsidP="003605FF">
      <w:pPr>
        <w:widowControl w:val="0"/>
        <w:autoSpaceDE w:val="0"/>
        <w:autoSpaceDN w:val="0"/>
        <w:spacing w:after="0" w:line="240" w:lineRule="auto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Задачи:</w:t>
      </w:r>
    </w:p>
    <w:p w:rsidR="00E96EF1" w:rsidRPr="00E96EF1" w:rsidRDefault="00E96EF1" w:rsidP="003605FF">
      <w:pPr>
        <w:widowControl w:val="0"/>
        <w:numPr>
          <w:ilvl w:val="1"/>
          <w:numId w:val="4"/>
        </w:numPr>
        <w:tabs>
          <w:tab w:val="left" w:pos="981"/>
          <w:tab w:val="left" w:pos="982"/>
        </w:tabs>
        <w:autoSpaceDE w:val="0"/>
        <w:autoSpaceDN w:val="0"/>
        <w:spacing w:before="36" w:after="0" w:line="240" w:lineRule="auto"/>
        <w:ind w:left="981" w:hanging="4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освоить знания о художественной культуре родного</w:t>
      </w:r>
      <w:r w:rsidRPr="00E96EF1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края;</w:t>
      </w:r>
    </w:p>
    <w:p w:rsidR="00E96EF1" w:rsidRPr="00E96EF1" w:rsidRDefault="00E96EF1" w:rsidP="0019422E">
      <w:pPr>
        <w:widowControl w:val="0"/>
        <w:numPr>
          <w:ilvl w:val="1"/>
          <w:numId w:val="4"/>
        </w:numPr>
        <w:tabs>
          <w:tab w:val="left" w:pos="981"/>
          <w:tab w:val="left" w:pos="982"/>
        </w:tabs>
        <w:autoSpaceDE w:val="0"/>
        <w:autoSpaceDN w:val="0"/>
        <w:spacing w:before="41" w:after="0" w:line="278" w:lineRule="auto"/>
        <w:ind w:right="267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развить художественно-творческие способности учащихся, образное и ассоциативное мышление, зрительно-образную</w:t>
      </w:r>
      <w:r w:rsidRPr="00E96EF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память;</w:t>
      </w:r>
    </w:p>
    <w:p w:rsidR="00E96EF1" w:rsidRPr="00E96EF1" w:rsidRDefault="00E96EF1" w:rsidP="0019422E">
      <w:pPr>
        <w:widowControl w:val="0"/>
        <w:numPr>
          <w:ilvl w:val="1"/>
          <w:numId w:val="4"/>
        </w:numPr>
        <w:tabs>
          <w:tab w:val="left" w:pos="981"/>
          <w:tab w:val="left" w:pos="982"/>
        </w:tabs>
        <w:autoSpaceDE w:val="0"/>
        <w:autoSpaceDN w:val="0"/>
        <w:spacing w:after="0" w:line="272" w:lineRule="exact"/>
        <w:ind w:left="981" w:hanging="40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воспитать культуру восприятия произведений народов прошлого и другой</w:t>
      </w:r>
      <w:r w:rsidRPr="00E96EF1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ментальности;</w:t>
      </w:r>
    </w:p>
    <w:p w:rsidR="00E96EF1" w:rsidRPr="00E96EF1" w:rsidRDefault="00E96EF1" w:rsidP="003605FF">
      <w:pPr>
        <w:widowControl w:val="0"/>
        <w:numPr>
          <w:ilvl w:val="1"/>
          <w:numId w:val="4"/>
        </w:numPr>
        <w:tabs>
          <w:tab w:val="left" w:pos="981"/>
          <w:tab w:val="left" w:pos="982"/>
        </w:tabs>
        <w:autoSpaceDE w:val="0"/>
        <w:autoSpaceDN w:val="0"/>
        <w:spacing w:before="41" w:after="0" w:line="240" w:lineRule="auto"/>
        <w:ind w:right="275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овладеть умениями и навыками художественной деятельности, разнообразными формами изображения, музыкальной</w:t>
      </w:r>
      <w:r w:rsidRPr="00E96EF1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96EF1">
        <w:rPr>
          <w:rFonts w:ascii="Times New Roman" w:eastAsia="Times New Roman" w:hAnsi="Times New Roman" w:cs="Times New Roman"/>
          <w:sz w:val="24"/>
          <w:lang w:eastAsia="ru-RU" w:bidi="ru-RU"/>
        </w:rPr>
        <w:t>импровизацией;</w:t>
      </w:r>
    </w:p>
    <w:p w:rsidR="00E96EF1" w:rsidRPr="00E96EF1" w:rsidRDefault="00E96EF1" w:rsidP="003605FF">
      <w:pPr>
        <w:widowControl w:val="0"/>
        <w:autoSpaceDE w:val="0"/>
        <w:autoSpaceDN w:val="0"/>
        <w:spacing w:before="1" w:after="0"/>
        <w:ind w:left="212" w:right="27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данного раздела позволит учащимся совершенствовать свою общекультурную компетенцию, расширить знание и понимание мира духовно - нравственных ценностей.</w:t>
      </w:r>
    </w:p>
    <w:p w:rsidR="00E96EF1" w:rsidRDefault="00E96EF1" w:rsidP="00235B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355A" w:rsidRDefault="00E9355A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E9355A" w:rsidRDefault="00E9355A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E9355A" w:rsidRDefault="00E9355A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E9355A" w:rsidRDefault="00E9355A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BF18CB" w:rsidRDefault="00BF18CB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ТЕМАТИЧЕСКОЕ</w:t>
      </w:r>
      <w:r w:rsidRPr="00BF18CB">
        <w:rPr>
          <w:rFonts w:ascii="Times New Roman" w:eastAsia="Times New Roman" w:hAnsi="Times New Roman" w:cs="Times New Roman"/>
          <w:b/>
          <w:lang w:eastAsia="ru-RU" w:bidi="ru-RU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ru-RU" w:bidi="ru-RU"/>
        </w:rPr>
        <w:t>ИРОВАНИЕ</w:t>
      </w:r>
    </w:p>
    <w:p w:rsidR="00BF18CB" w:rsidRPr="00BF18CB" w:rsidRDefault="00BF18CB" w:rsidP="00BF18CB">
      <w:pPr>
        <w:widowControl w:val="0"/>
        <w:autoSpaceDE w:val="0"/>
        <w:autoSpaceDN w:val="0"/>
        <w:spacing w:after="0" w:line="250" w:lineRule="exact"/>
        <w:ind w:left="196" w:right="58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TableNormal"/>
        <w:tblW w:w="886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928"/>
        <w:gridCol w:w="1985"/>
        <w:gridCol w:w="2409"/>
      </w:tblGrid>
      <w:tr w:rsidR="00BF18CB" w:rsidRPr="00BF18CB" w:rsidTr="0019422E">
        <w:trPr>
          <w:trHeight w:val="952"/>
        </w:trPr>
        <w:tc>
          <w:tcPr>
            <w:tcW w:w="547" w:type="dxa"/>
          </w:tcPr>
          <w:p w:rsidR="00BF18CB" w:rsidRPr="00BF18CB" w:rsidRDefault="00BF18CB" w:rsidP="0019422E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№</w:t>
            </w:r>
          </w:p>
        </w:tc>
        <w:tc>
          <w:tcPr>
            <w:tcW w:w="3928" w:type="dxa"/>
          </w:tcPr>
          <w:p w:rsidR="00BF18CB" w:rsidRPr="00BF18CB" w:rsidRDefault="00BF18CB" w:rsidP="0019422E">
            <w:pPr>
              <w:spacing w:line="270" w:lineRule="exact"/>
              <w:ind w:left="9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раздела</w:t>
            </w:r>
            <w:proofErr w:type="spellEnd"/>
          </w:p>
        </w:tc>
        <w:tc>
          <w:tcPr>
            <w:tcW w:w="1985" w:type="dxa"/>
          </w:tcPr>
          <w:p w:rsidR="00BF18CB" w:rsidRPr="00BF18CB" w:rsidRDefault="00BF18CB" w:rsidP="0019422E">
            <w:pPr>
              <w:spacing w:line="270" w:lineRule="exac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Количество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2409" w:type="dxa"/>
          </w:tcPr>
          <w:p w:rsidR="00BF18CB" w:rsidRPr="00BF18CB" w:rsidRDefault="00BF18CB" w:rsidP="0019422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В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т.ч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. на</w:t>
            </w:r>
          </w:p>
          <w:p w:rsidR="00BF18CB" w:rsidRPr="00BF18CB" w:rsidRDefault="00E9355A" w:rsidP="0019422E">
            <w:pPr>
              <w:spacing w:before="7" w:line="310" w:lineRule="atLeast"/>
              <w:ind w:right="4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творческие</w:t>
            </w:r>
            <w:r w:rsidR="00BF18CB" w:rsidRPr="00BF18CB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работы</w:t>
            </w:r>
          </w:p>
        </w:tc>
      </w:tr>
      <w:tr w:rsidR="0019422E" w:rsidRPr="00BF18CB" w:rsidTr="0019422E">
        <w:trPr>
          <w:trHeight w:val="414"/>
        </w:trPr>
        <w:tc>
          <w:tcPr>
            <w:tcW w:w="8869" w:type="dxa"/>
            <w:gridSpan w:val="4"/>
          </w:tcPr>
          <w:p w:rsidR="0019422E" w:rsidRPr="0019422E" w:rsidRDefault="00922413" w:rsidP="00E9355A">
            <w:pPr>
              <w:ind w:left="517" w:right="50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8</w:t>
            </w:r>
            <w:r w:rsidR="001942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класс (</w:t>
            </w:r>
            <w:r w:rsidR="00E9355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17 </w:t>
            </w:r>
            <w:r w:rsidR="001942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час</w:t>
            </w:r>
            <w:r w:rsidR="00E9355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ов</w:t>
            </w:r>
            <w:r w:rsidR="001942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)</w:t>
            </w:r>
          </w:p>
        </w:tc>
      </w:tr>
      <w:tr w:rsidR="00BF18CB" w:rsidRPr="00BF18CB" w:rsidTr="0019422E">
        <w:trPr>
          <w:trHeight w:val="515"/>
        </w:trPr>
        <w:tc>
          <w:tcPr>
            <w:tcW w:w="547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3928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Географическое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BF18CB" w:rsidRPr="00E9355A" w:rsidRDefault="00E9355A" w:rsidP="00BF18CB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BF18CB" w:rsidRPr="00E9355A" w:rsidRDefault="00E9355A" w:rsidP="00BF18C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BF18CB" w:rsidRPr="00BF18CB" w:rsidTr="0019422E">
        <w:trPr>
          <w:trHeight w:val="517"/>
        </w:trPr>
        <w:tc>
          <w:tcPr>
            <w:tcW w:w="547" w:type="dxa"/>
          </w:tcPr>
          <w:p w:rsidR="00BF18CB" w:rsidRPr="00BF18CB" w:rsidRDefault="00BF18CB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3928" w:type="dxa"/>
          </w:tcPr>
          <w:p w:rsidR="00BF18CB" w:rsidRPr="00BF18CB" w:rsidRDefault="00BF18CB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Биологическое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BF18CB" w:rsidRPr="00E9355A" w:rsidRDefault="00E9355A" w:rsidP="00BF18CB">
            <w:pPr>
              <w:spacing w:before="195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BF18CB" w:rsidRPr="00E9355A" w:rsidRDefault="00E9355A" w:rsidP="00BF18C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BF18CB" w:rsidRPr="00BF18CB" w:rsidTr="0019422E">
        <w:trPr>
          <w:trHeight w:val="518"/>
        </w:trPr>
        <w:tc>
          <w:tcPr>
            <w:tcW w:w="547" w:type="dxa"/>
          </w:tcPr>
          <w:p w:rsidR="00BF18CB" w:rsidRPr="00BF18CB" w:rsidRDefault="00BF18CB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3928" w:type="dxa"/>
          </w:tcPr>
          <w:p w:rsidR="00BF18CB" w:rsidRPr="00BF18CB" w:rsidRDefault="00BF18CB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Историческое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BF18CB" w:rsidRPr="00E9355A" w:rsidRDefault="00E9355A" w:rsidP="00BF18CB">
            <w:pPr>
              <w:spacing w:before="195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BF18CB" w:rsidRPr="00E9355A" w:rsidRDefault="00E9355A" w:rsidP="00BF18C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BF18CB" w:rsidRPr="00BF18CB" w:rsidTr="0019422E">
        <w:trPr>
          <w:trHeight w:val="517"/>
        </w:trPr>
        <w:tc>
          <w:tcPr>
            <w:tcW w:w="547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3928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Литературное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BF18CB" w:rsidRPr="00E9355A" w:rsidRDefault="00E9355A" w:rsidP="00BF18CB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2409" w:type="dxa"/>
          </w:tcPr>
          <w:p w:rsidR="00BF18CB" w:rsidRPr="00E9355A" w:rsidRDefault="00E9355A" w:rsidP="00BF18C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BF18CB" w:rsidRPr="00BF18CB" w:rsidTr="0019422E">
        <w:trPr>
          <w:trHeight w:val="515"/>
        </w:trPr>
        <w:tc>
          <w:tcPr>
            <w:tcW w:w="547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3928" w:type="dxa"/>
          </w:tcPr>
          <w:p w:rsidR="00BF18CB" w:rsidRPr="00BF18CB" w:rsidRDefault="00BF18CB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Художественное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BF18CB" w:rsidRPr="00E9355A" w:rsidRDefault="00E9355A" w:rsidP="00BF18CB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2409" w:type="dxa"/>
          </w:tcPr>
          <w:p w:rsidR="00BF18CB" w:rsidRPr="00E9355A" w:rsidRDefault="00E9355A" w:rsidP="00BF18C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19422E" w:rsidRPr="00BF18CB" w:rsidTr="0019422E">
        <w:trPr>
          <w:trHeight w:val="530"/>
        </w:trPr>
        <w:tc>
          <w:tcPr>
            <w:tcW w:w="8869" w:type="dxa"/>
            <w:gridSpan w:val="4"/>
          </w:tcPr>
          <w:p w:rsidR="0019422E" w:rsidRPr="0019422E" w:rsidRDefault="00922413" w:rsidP="00E9355A">
            <w:pPr>
              <w:ind w:left="517" w:right="50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9</w:t>
            </w:r>
            <w:bookmarkStart w:id="0" w:name="_GoBack"/>
            <w:bookmarkEnd w:id="0"/>
            <w:r w:rsidR="001942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класс (</w:t>
            </w:r>
            <w:r w:rsidR="00E9355A" w:rsidRPr="00E9355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17 часов</w:t>
            </w:r>
            <w:r w:rsidR="0019422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)</w:t>
            </w:r>
          </w:p>
        </w:tc>
      </w:tr>
      <w:tr w:rsidR="00E9355A" w:rsidRPr="00BF18CB" w:rsidTr="0019422E">
        <w:trPr>
          <w:trHeight w:val="518"/>
        </w:trPr>
        <w:tc>
          <w:tcPr>
            <w:tcW w:w="547" w:type="dxa"/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3928" w:type="dxa"/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Географическое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E9355A" w:rsidRPr="00E9355A" w:rsidRDefault="00E9355A" w:rsidP="00017145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E9355A" w:rsidRPr="00E9355A" w:rsidRDefault="00E9355A" w:rsidP="0001714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E9355A" w:rsidRPr="00BF18CB" w:rsidTr="0019422E">
        <w:trPr>
          <w:trHeight w:val="517"/>
        </w:trPr>
        <w:tc>
          <w:tcPr>
            <w:tcW w:w="547" w:type="dxa"/>
          </w:tcPr>
          <w:p w:rsidR="00E9355A" w:rsidRPr="00BF18CB" w:rsidRDefault="00E9355A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3928" w:type="dxa"/>
          </w:tcPr>
          <w:p w:rsidR="00E9355A" w:rsidRPr="00BF18CB" w:rsidRDefault="00E9355A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Биологическое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E9355A" w:rsidRPr="00E9355A" w:rsidRDefault="00E9355A" w:rsidP="00017145">
            <w:pPr>
              <w:spacing w:before="195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E9355A" w:rsidRPr="00E9355A" w:rsidRDefault="00E9355A" w:rsidP="0001714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E9355A" w:rsidRPr="00BF18CB" w:rsidTr="0019422E">
        <w:trPr>
          <w:trHeight w:val="516"/>
        </w:trPr>
        <w:tc>
          <w:tcPr>
            <w:tcW w:w="547" w:type="dxa"/>
          </w:tcPr>
          <w:p w:rsidR="00E9355A" w:rsidRPr="00BF18CB" w:rsidRDefault="00E9355A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3928" w:type="dxa"/>
          </w:tcPr>
          <w:p w:rsidR="00E9355A" w:rsidRPr="00BF18CB" w:rsidRDefault="00E9355A" w:rsidP="00BF18CB">
            <w:pPr>
              <w:spacing w:before="193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Историческое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E9355A" w:rsidRPr="00E9355A" w:rsidRDefault="00E9355A" w:rsidP="00017145">
            <w:pPr>
              <w:spacing w:before="195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2409" w:type="dxa"/>
          </w:tcPr>
          <w:p w:rsidR="00E9355A" w:rsidRPr="00E9355A" w:rsidRDefault="00E9355A" w:rsidP="0001714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E9355A" w:rsidRPr="00BF18CB" w:rsidTr="0019422E">
        <w:trPr>
          <w:trHeight w:val="518"/>
        </w:trPr>
        <w:tc>
          <w:tcPr>
            <w:tcW w:w="547" w:type="dxa"/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3928" w:type="dxa"/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Литературное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</w:tcPr>
          <w:p w:rsidR="00E9355A" w:rsidRPr="00E9355A" w:rsidRDefault="00E9355A" w:rsidP="00017145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2409" w:type="dxa"/>
          </w:tcPr>
          <w:p w:rsidR="00E9355A" w:rsidRPr="00E9355A" w:rsidRDefault="00E9355A" w:rsidP="0001714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  <w:tr w:rsidR="00E9355A" w:rsidRPr="00BF18CB" w:rsidTr="0019422E">
        <w:trPr>
          <w:trHeight w:val="518"/>
        </w:trPr>
        <w:tc>
          <w:tcPr>
            <w:tcW w:w="547" w:type="dxa"/>
            <w:tcBorders>
              <w:bottom w:val="nil"/>
            </w:tcBorders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3928" w:type="dxa"/>
            <w:tcBorders>
              <w:bottom w:val="nil"/>
            </w:tcBorders>
          </w:tcPr>
          <w:p w:rsidR="00E9355A" w:rsidRPr="00BF18CB" w:rsidRDefault="00E9355A" w:rsidP="00BF18CB">
            <w:pPr>
              <w:spacing w:before="195"/>
              <w:ind w:left="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Художественное</w:t>
            </w:r>
            <w:proofErr w:type="spellEnd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BF18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краеведение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E9355A" w:rsidRPr="00E9355A" w:rsidRDefault="00E9355A" w:rsidP="00017145">
            <w:pPr>
              <w:spacing w:before="193"/>
              <w:ind w:left="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2409" w:type="dxa"/>
            <w:tcBorders>
              <w:bottom w:val="nil"/>
            </w:tcBorders>
          </w:tcPr>
          <w:p w:rsidR="00E9355A" w:rsidRPr="00E9355A" w:rsidRDefault="00E9355A" w:rsidP="0001714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</w:tr>
    </w:tbl>
    <w:p w:rsidR="00E96EF1" w:rsidRDefault="00E96EF1" w:rsidP="00E935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96EF1" w:rsidSect="00F86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279"/>
    <w:multiLevelType w:val="hybridMultilevel"/>
    <w:tmpl w:val="4C36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04C"/>
    <w:multiLevelType w:val="hybridMultilevel"/>
    <w:tmpl w:val="FF4E0A1E"/>
    <w:lvl w:ilvl="0" w:tplc="6B367C7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430A3CA">
      <w:numFmt w:val="bullet"/>
      <w:lvlText w:val="•"/>
      <w:lvlJc w:val="left"/>
      <w:pPr>
        <w:ind w:left="1482" w:hanging="240"/>
      </w:pPr>
      <w:rPr>
        <w:rFonts w:hint="default"/>
        <w:lang w:val="ru-RU" w:eastAsia="ru-RU" w:bidi="ru-RU"/>
      </w:rPr>
    </w:lvl>
    <w:lvl w:ilvl="2" w:tplc="18A61620">
      <w:numFmt w:val="bullet"/>
      <w:lvlText w:val="•"/>
      <w:lvlJc w:val="left"/>
      <w:pPr>
        <w:ind w:left="2505" w:hanging="240"/>
      </w:pPr>
      <w:rPr>
        <w:rFonts w:hint="default"/>
        <w:lang w:val="ru-RU" w:eastAsia="ru-RU" w:bidi="ru-RU"/>
      </w:rPr>
    </w:lvl>
    <w:lvl w:ilvl="3" w:tplc="45704BD4">
      <w:numFmt w:val="bullet"/>
      <w:lvlText w:val="•"/>
      <w:lvlJc w:val="left"/>
      <w:pPr>
        <w:ind w:left="3527" w:hanging="240"/>
      </w:pPr>
      <w:rPr>
        <w:rFonts w:hint="default"/>
        <w:lang w:val="ru-RU" w:eastAsia="ru-RU" w:bidi="ru-RU"/>
      </w:rPr>
    </w:lvl>
    <w:lvl w:ilvl="4" w:tplc="7046C314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5" w:tplc="61D21CB4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86F849D4">
      <w:numFmt w:val="bullet"/>
      <w:lvlText w:val="•"/>
      <w:lvlJc w:val="left"/>
      <w:pPr>
        <w:ind w:left="6595" w:hanging="240"/>
      </w:pPr>
      <w:rPr>
        <w:rFonts w:hint="default"/>
        <w:lang w:val="ru-RU" w:eastAsia="ru-RU" w:bidi="ru-RU"/>
      </w:rPr>
    </w:lvl>
    <w:lvl w:ilvl="7" w:tplc="C1E4C990">
      <w:numFmt w:val="bullet"/>
      <w:lvlText w:val="•"/>
      <w:lvlJc w:val="left"/>
      <w:pPr>
        <w:ind w:left="7618" w:hanging="240"/>
      </w:pPr>
      <w:rPr>
        <w:rFonts w:hint="default"/>
        <w:lang w:val="ru-RU" w:eastAsia="ru-RU" w:bidi="ru-RU"/>
      </w:rPr>
    </w:lvl>
    <w:lvl w:ilvl="8" w:tplc="2FD66ACE">
      <w:numFmt w:val="bullet"/>
      <w:lvlText w:val="•"/>
      <w:lvlJc w:val="left"/>
      <w:pPr>
        <w:ind w:left="8641" w:hanging="240"/>
      </w:pPr>
      <w:rPr>
        <w:rFonts w:hint="default"/>
        <w:lang w:val="ru-RU" w:eastAsia="ru-RU" w:bidi="ru-RU"/>
      </w:rPr>
    </w:lvl>
  </w:abstractNum>
  <w:abstractNum w:abstractNumId="2">
    <w:nsid w:val="31A07EAD"/>
    <w:multiLevelType w:val="hybridMultilevel"/>
    <w:tmpl w:val="06B8416A"/>
    <w:lvl w:ilvl="0" w:tplc="EC88C1F8">
      <w:numFmt w:val="bullet"/>
      <w:lvlText w:val="-"/>
      <w:lvlJc w:val="left"/>
      <w:pPr>
        <w:ind w:left="212" w:hanging="19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DD885B1C">
      <w:numFmt w:val="bullet"/>
      <w:lvlText w:val="•"/>
      <w:lvlJc w:val="left"/>
      <w:pPr>
        <w:ind w:left="212" w:hanging="4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CC28D984">
      <w:numFmt w:val="bullet"/>
      <w:lvlText w:val="•"/>
      <w:lvlJc w:val="left"/>
      <w:pPr>
        <w:ind w:left="2313" w:hanging="408"/>
      </w:pPr>
      <w:rPr>
        <w:rFonts w:hint="default"/>
        <w:lang w:val="ru-RU" w:eastAsia="ru-RU" w:bidi="ru-RU"/>
      </w:rPr>
    </w:lvl>
    <w:lvl w:ilvl="3" w:tplc="4D60AAB2">
      <w:numFmt w:val="bullet"/>
      <w:lvlText w:val="•"/>
      <w:lvlJc w:val="left"/>
      <w:pPr>
        <w:ind w:left="3359" w:hanging="408"/>
      </w:pPr>
      <w:rPr>
        <w:rFonts w:hint="default"/>
        <w:lang w:val="ru-RU" w:eastAsia="ru-RU" w:bidi="ru-RU"/>
      </w:rPr>
    </w:lvl>
    <w:lvl w:ilvl="4" w:tplc="E9AE4F3A">
      <w:numFmt w:val="bullet"/>
      <w:lvlText w:val="•"/>
      <w:lvlJc w:val="left"/>
      <w:pPr>
        <w:ind w:left="4406" w:hanging="408"/>
      </w:pPr>
      <w:rPr>
        <w:rFonts w:hint="default"/>
        <w:lang w:val="ru-RU" w:eastAsia="ru-RU" w:bidi="ru-RU"/>
      </w:rPr>
    </w:lvl>
    <w:lvl w:ilvl="5" w:tplc="FE20B290">
      <w:numFmt w:val="bullet"/>
      <w:lvlText w:val="•"/>
      <w:lvlJc w:val="left"/>
      <w:pPr>
        <w:ind w:left="5453" w:hanging="408"/>
      </w:pPr>
      <w:rPr>
        <w:rFonts w:hint="default"/>
        <w:lang w:val="ru-RU" w:eastAsia="ru-RU" w:bidi="ru-RU"/>
      </w:rPr>
    </w:lvl>
    <w:lvl w:ilvl="6" w:tplc="DA162480">
      <w:numFmt w:val="bullet"/>
      <w:lvlText w:val="•"/>
      <w:lvlJc w:val="left"/>
      <w:pPr>
        <w:ind w:left="6499" w:hanging="408"/>
      </w:pPr>
      <w:rPr>
        <w:rFonts w:hint="default"/>
        <w:lang w:val="ru-RU" w:eastAsia="ru-RU" w:bidi="ru-RU"/>
      </w:rPr>
    </w:lvl>
    <w:lvl w:ilvl="7" w:tplc="C3DE98AE">
      <w:numFmt w:val="bullet"/>
      <w:lvlText w:val="•"/>
      <w:lvlJc w:val="left"/>
      <w:pPr>
        <w:ind w:left="7546" w:hanging="408"/>
      </w:pPr>
      <w:rPr>
        <w:rFonts w:hint="default"/>
        <w:lang w:val="ru-RU" w:eastAsia="ru-RU" w:bidi="ru-RU"/>
      </w:rPr>
    </w:lvl>
    <w:lvl w:ilvl="8" w:tplc="E3606D98">
      <w:numFmt w:val="bullet"/>
      <w:lvlText w:val="•"/>
      <w:lvlJc w:val="left"/>
      <w:pPr>
        <w:ind w:left="8593" w:hanging="408"/>
      </w:pPr>
      <w:rPr>
        <w:rFonts w:hint="default"/>
        <w:lang w:val="ru-RU" w:eastAsia="ru-RU" w:bidi="ru-RU"/>
      </w:rPr>
    </w:lvl>
  </w:abstractNum>
  <w:abstractNum w:abstractNumId="3">
    <w:nsid w:val="352918B9"/>
    <w:multiLevelType w:val="hybridMultilevel"/>
    <w:tmpl w:val="42D41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AA4814"/>
    <w:multiLevelType w:val="hybridMultilevel"/>
    <w:tmpl w:val="E5AA49FC"/>
    <w:lvl w:ilvl="0" w:tplc="A5DC6AD2">
      <w:start w:val="5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74FD74">
      <w:numFmt w:val="bullet"/>
      <w:lvlText w:val="•"/>
      <w:lvlJc w:val="left"/>
      <w:pPr>
        <w:ind w:left="1266" w:hanging="181"/>
      </w:pPr>
      <w:rPr>
        <w:rFonts w:hint="default"/>
        <w:lang w:val="ru-RU" w:eastAsia="ru-RU" w:bidi="ru-RU"/>
      </w:rPr>
    </w:lvl>
    <w:lvl w:ilvl="2" w:tplc="0962677C">
      <w:numFmt w:val="bullet"/>
      <w:lvlText w:val="•"/>
      <w:lvlJc w:val="left"/>
      <w:pPr>
        <w:ind w:left="2313" w:hanging="181"/>
      </w:pPr>
      <w:rPr>
        <w:rFonts w:hint="default"/>
        <w:lang w:val="ru-RU" w:eastAsia="ru-RU" w:bidi="ru-RU"/>
      </w:rPr>
    </w:lvl>
    <w:lvl w:ilvl="3" w:tplc="99FCD1A6">
      <w:numFmt w:val="bullet"/>
      <w:lvlText w:val="•"/>
      <w:lvlJc w:val="left"/>
      <w:pPr>
        <w:ind w:left="3359" w:hanging="181"/>
      </w:pPr>
      <w:rPr>
        <w:rFonts w:hint="default"/>
        <w:lang w:val="ru-RU" w:eastAsia="ru-RU" w:bidi="ru-RU"/>
      </w:rPr>
    </w:lvl>
    <w:lvl w:ilvl="4" w:tplc="4F144A28">
      <w:numFmt w:val="bullet"/>
      <w:lvlText w:val="•"/>
      <w:lvlJc w:val="left"/>
      <w:pPr>
        <w:ind w:left="4406" w:hanging="181"/>
      </w:pPr>
      <w:rPr>
        <w:rFonts w:hint="default"/>
        <w:lang w:val="ru-RU" w:eastAsia="ru-RU" w:bidi="ru-RU"/>
      </w:rPr>
    </w:lvl>
    <w:lvl w:ilvl="5" w:tplc="40A0A0EC">
      <w:numFmt w:val="bullet"/>
      <w:lvlText w:val="•"/>
      <w:lvlJc w:val="left"/>
      <w:pPr>
        <w:ind w:left="5453" w:hanging="181"/>
      </w:pPr>
      <w:rPr>
        <w:rFonts w:hint="default"/>
        <w:lang w:val="ru-RU" w:eastAsia="ru-RU" w:bidi="ru-RU"/>
      </w:rPr>
    </w:lvl>
    <w:lvl w:ilvl="6" w:tplc="0D68A8DE">
      <w:numFmt w:val="bullet"/>
      <w:lvlText w:val="•"/>
      <w:lvlJc w:val="left"/>
      <w:pPr>
        <w:ind w:left="6499" w:hanging="181"/>
      </w:pPr>
      <w:rPr>
        <w:rFonts w:hint="default"/>
        <w:lang w:val="ru-RU" w:eastAsia="ru-RU" w:bidi="ru-RU"/>
      </w:rPr>
    </w:lvl>
    <w:lvl w:ilvl="7" w:tplc="C72EAA02">
      <w:numFmt w:val="bullet"/>
      <w:lvlText w:val="•"/>
      <w:lvlJc w:val="left"/>
      <w:pPr>
        <w:ind w:left="7546" w:hanging="181"/>
      </w:pPr>
      <w:rPr>
        <w:rFonts w:hint="default"/>
        <w:lang w:val="ru-RU" w:eastAsia="ru-RU" w:bidi="ru-RU"/>
      </w:rPr>
    </w:lvl>
    <w:lvl w:ilvl="8" w:tplc="B4E2E1FC">
      <w:numFmt w:val="bullet"/>
      <w:lvlText w:val="•"/>
      <w:lvlJc w:val="left"/>
      <w:pPr>
        <w:ind w:left="8593" w:hanging="181"/>
      </w:pPr>
      <w:rPr>
        <w:rFonts w:hint="default"/>
        <w:lang w:val="ru-RU" w:eastAsia="ru-RU" w:bidi="ru-RU"/>
      </w:rPr>
    </w:lvl>
  </w:abstractNum>
  <w:abstractNum w:abstractNumId="5">
    <w:nsid w:val="3EAD20CC"/>
    <w:multiLevelType w:val="hybridMultilevel"/>
    <w:tmpl w:val="2050E79A"/>
    <w:lvl w:ilvl="0" w:tplc="53B0F936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21549B"/>
    <w:multiLevelType w:val="multilevel"/>
    <w:tmpl w:val="F4FA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F31E6"/>
    <w:multiLevelType w:val="hybridMultilevel"/>
    <w:tmpl w:val="FF16BA74"/>
    <w:lvl w:ilvl="0" w:tplc="6E88DA1A">
      <w:start w:val="5"/>
      <w:numFmt w:val="decimal"/>
      <w:lvlText w:val="%1"/>
      <w:lvlJc w:val="left"/>
      <w:pPr>
        <w:ind w:left="51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78E9EDE">
      <w:numFmt w:val="bullet"/>
      <w:lvlText w:val="•"/>
      <w:lvlJc w:val="left"/>
      <w:pPr>
        <w:ind w:left="5658" w:hanging="180"/>
      </w:pPr>
      <w:rPr>
        <w:rFonts w:hint="default"/>
        <w:lang w:val="ru-RU" w:eastAsia="ru-RU" w:bidi="ru-RU"/>
      </w:rPr>
    </w:lvl>
    <w:lvl w:ilvl="2" w:tplc="4E824300">
      <w:numFmt w:val="bullet"/>
      <w:lvlText w:val="•"/>
      <w:lvlJc w:val="left"/>
      <w:pPr>
        <w:ind w:left="6217" w:hanging="180"/>
      </w:pPr>
      <w:rPr>
        <w:rFonts w:hint="default"/>
        <w:lang w:val="ru-RU" w:eastAsia="ru-RU" w:bidi="ru-RU"/>
      </w:rPr>
    </w:lvl>
    <w:lvl w:ilvl="3" w:tplc="BDFC0B0E">
      <w:numFmt w:val="bullet"/>
      <w:lvlText w:val="•"/>
      <w:lvlJc w:val="left"/>
      <w:pPr>
        <w:ind w:left="6775" w:hanging="180"/>
      </w:pPr>
      <w:rPr>
        <w:rFonts w:hint="default"/>
        <w:lang w:val="ru-RU" w:eastAsia="ru-RU" w:bidi="ru-RU"/>
      </w:rPr>
    </w:lvl>
    <w:lvl w:ilvl="4" w:tplc="68002AA8">
      <w:numFmt w:val="bullet"/>
      <w:lvlText w:val="•"/>
      <w:lvlJc w:val="left"/>
      <w:pPr>
        <w:ind w:left="7334" w:hanging="180"/>
      </w:pPr>
      <w:rPr>
        <w:rFonts w:hint="default"/>
        <w:lang w:val="ru-RU" w:eastAsia="ru-RU" w:bidi="ru-RU"/>
      </w:rPr>
    </w:lvl>
    <w:lvl w:ilvl="5" w:tplc="BBEA95EC">
      <w:numFmt w:val="bullet"/>
      <w:lvlText w:val="•"/>
      <w:lvlJc w:val="left"/>
      <w:pPr>
        <w:ind w:left="7893" w:hanging="180"/>
      </w:pPr>
      <w:rPr>
        <w:rFonts w:hint="default"/>
        <w:lang w:val="ru-RU" w:eastAsia="ru-RU" w:bidi="ru-RU"/>
      </w:rPr>
    </w:lvl>
    <w:lvl w:ilvl="6" w:tplc="2E0E2DCC">
      <w:numFmt w:val="bullet"/>
      <w:lvlText w:val="•"/>
      <w:lvlJc w:val="left"/>
      <w:pPr>
        <w:ind w:left="8451" w:hanging="180"/>
      </w:pPr>
      <w:rPr>
        <w:rFonts w:hint="default"/>
        <w:lang w:val="ru-RU" w:eastAsia="ru-RU" w:bidi="ru-RU"/>
      </w:rPr>
    </w:lvl>
    <w:lvl w:ilvl="7" w:tplc="704C9EDE">
      <w:numFmt w:val="bullet"/>
      <w:lvlText w:val="•"/>
      <w:lvlJc w:val="left"/>
      <w:pPr>
        <w:ind w:left="9010" w:hanging="180"/>
      </w:pPr>
      <w:rPr>
        <w:rFonts w:hint="default"/>
        <w:lang w:val="ru-RU" w:eastAsia="ru-RU" w:bidi="ru-RU"/>
      </w:rPr>
    </w:lvl>
    <w:lvl w:ilvl="8" w:tplc="32F44A16">
      <w:numFmt w:val="bullet"/>
      <w:lvlText w:val="•"/>
      <w:lvlJc w:val="left"/>
      <w:pPr>
        <w:ind w:left="9569" w:hanging="180"/>
      </w:pPr>
      <w:rPr>
        <w:rFonts w:hint="default"/>
        <w:lang w:val="ru-RU" w:eastAsia="ru-RU" w:bidi="ru-RU"/>
      </w:rPr>
    </w:lvl>
  </w:abstractNum>
  <w:abstractNum w:abstractNumId="8">
    <w:nsid w:val="5A8600C6"/>
    <w:multiLevelType w:val="hybridMultilevel"/>
    <w:tmpl w:val="BA46AF7C"/>
    <w:lvl w:ilvl="0" w:tplc="BEB844D6">
      <w:start w:val="9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D0A761A">
      <w:numFmt w:val="bullet"/>
      <w:lvlText w:val="•"/>
      <w:lvlJc w:val="left"/>
      <w:pPr>
        <w:ind w:left="1428" w:hanging="181"/>
      </w:pPr>
      <w:rPr>
        <w:rFonts w:hint="default"/>
        <w:lang w:val="ru-RU" w:eastAsia="ru-RU" w:bidi="ru-RU"/>
      </w:rPr>
    </w:lvl>
    <w:lvl w:ilvl="2" w:tplc="3BC44700">
      <w:numFmt w:val="bullet"/>
      <w:lvlText w:val="•"/>
      <w:lvlJc w:val="left"/>
      <w:pPr>
        <w:ind w:left="2457" w:hanging="181"/>
      </w:pPr>
      <w:rPr>
        <w:rFonts w:hint="default"/>
        <w:lang w:val="ru-RU" w:eastAsia="ru-RU" w:bidi="ru-RU"/>
      </w:rPr>
    </w:lvl>
    <w:lvl w:ilvl="3" w:tplc="2D4E5FC4">
      <w:numFmt w:val="bullet"/>
      <w:lvlText w:val="•"/>
      <w:lvlJc w:val="left"/>
      <w:pPr>
        <w:ind w:left="3485" w:hanging="181"/>
      </w:pPr>
      <w:rPr>
        <w:rFonts w:hint="default"/>
        <w:lang w:val="ru-RU" w:eastAsia="ru-RU" w:bidi="ru-RU"/>
      </w:rPr>
    </w:lvl>
    <w:lvl w:ilvl="4" w:tplc="617EAED8">
      <w:numFmt w:val="bullet"/>
      <w:lvlText w:val="•"/>
      <w:lvlJc w:val="left"/>
      <w:pPr>
        <w:ind w:left="4514" w:hanging="181"/>
      </w:pPr>
      <w:rPr>
        <w:rFonts w:hint="default"/>
        <w:lang w:val="ru-RU" w:eastAsia="ru-RU" w:bidi="ru-RU"/>
      </w:rPr>
    </w:lvl>
    <w:lvl w:ilvl="5" w:tplc="14961BC6">
      <w:numFmt w:val="bullet"/>
      <w:lvlText w:val="•"/>
      <w:lvlJc w:val="left"/>
      <w:pPr>
        <w:ind w:left="5543" w:hanging="181"/>
      </w:pPr>
      <w:rPr>
        <w:rFonts w:hint="default"/>
        <w:lang w:val="ru-RU" w:eastAsia="ru-RU" w:bidi="ru-RU"/>
      </w:rPr>
    </w:lvl>
    <w:lvl w:ilvl="6" w:tplc="F636FD6C">
      <w:numFmt w:val="bullet"/>
      <w:lvlText w:val="•"/>
      <w:lvlJc w:val="left"/>
      <w:pPr>
        <w:ind w:left="6571" w:hanging="181"/>
      </w:pPr>
      <w:rPr>
        <w:rFonts w:hint="default"/>
        <w:lang w:val="ru-RU" w:eastAsia="ru-RU" w:bidi="ru-RU"/>
      </w:rPr>
    </w:lvl>
    <w:lvl w:ilvl="7" w:tplc="A1ACBEFC">
      <w:numFmt w:val="bullet"/>
      <w:lvlText w:val="•"/>
      <w:lvlJc w:val="left"/>
      <w:pPr>
        <w:ind w:left="7600" w:hanging="181"/>
      </w:pPr>
      <w:rPr>
        <w:rFonts w:hint="default"/>
        <w:lang w:val="ru-RU" w:eastAsia="ru-RU" w:bidi="ru-RU"/>
      </w:rPr>
    </w:lvl>
    <w:lvl w:ilvl="8" w:tplc="67F82B10">
      <w:numFmt w:val="bullet"/>
      <w:lvlText w:val="•"/>
      <w:lvlJc w:val="left"/>
      <w:pPr>
        <w:ind w:left="8629" w:hanging="181"/>
      </w:pPr>
      <w:rPr>
        <w:rFonts w:hint="default"/>
        <w:lang w:val="ru-RU" w:eastAsia="ru-RU" w:bidi="ru-RU"/>
      </w:rPr>
    </w:lvl>
  </w:abstractNum>
  <w:abstractNum w:abstractNumId="9">
    <w:nsid w:val="60450FC9"/>
    <w:multiLevelType w:val="hybridMultilevel"/>
    <w:tmpl w:val="F496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1565A"/>
    <w:multiLevelType w:val="hybridMultilevel"/>
    <w:tmpl w:val="FDA431C2"/>
    <w:lvl w:ilvl="0" w:tplc="520E763A">
      <w:start w:val="1"/>
      <w:numFmt w:val="decimal"/>
      <w:lvlText w:val="%1."/>
      <w:lvlJc w:val="left"/>
      <w:pPr>
        <w:ind w:left="981" w:hanging="408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1" w:tplc="18CCCB44">
      <w:numFmt w:val="bullet"/>
      <w:lvlText w:val="•"/>
      <w:lvlJc w:val="left"/>
      <w:pPr>
        <w:ind w:left="1950" w:hanging="408"/>
      </w:pPr>
      <w:rPr>
        <w:rFonts w:hint="default"/>
        <w:lang w:val="ru-RU" w:eastAsia="ru-RU" w:bidi="ru-RU"/>
      </w:rPr>
    </w:lvl>
    <w:lvl w:ilvl="2" w:tplc="7BC48AA8">
      <w:numFmt w:val="bullet"/>
      <w:lvlText w:val="•"/>
      <w:lvlJc w:val="left"/>
      <w:pPr>
        <w:ind w:left="2921" w:hanging="408"/>
      </w:pPr>
      <w:rPr>
        <w:rFonts w:hint="default"/>
        <w:lang w:val="ru-RU" w:eastAsia="ru-RU" w:bidi="ru-RU"/>
      </w:rPr>
    </w:lvl>
    <w:lvl w:ilvl="3" w:tplc="CA769A9E">
      <w:numFmt w:val="bullet"/>
      <w:lvlText w:val="•"/>
      <w:lvlJc w:val="left"/>
      <w:pPr>
        <w:ind w:left="3891" w:hanging="408"/>
      </w:pPr>
      <w:rPr>
        <w:rFonts w:hint="default"/>
        <w:lang w:val="ru-RU" w:eastAsia="ru-RU" w:bidi="ru-RU"/>
      </w:rPr>
    </w:lvl>
    <w:lvl w:ilvl="4" w:tplc="221C117E">
      <w:numFmt w:val="bullet"/>
      <w:lvlText w:val="•"/>
      <w:lvlJc w:val="left"/>
      <w:pPr>
        <w:ind w:left="4862" w:hanging="408"/>
      </w:pPr>
      <w:rPr>
        <w:rFonts w:hint="default"/>
        <w:lang w:val="ru-RU" w:eastAsia="ru-RU" w:bidi="ru-RU"/>
      </w:rPr>
    </w:lvl>
    <w:lvl w:ilvl="5" w:tplc="55CE3096">
      <w:numFmt w:val="bullet"/>
      <w:lvlText w:val="•"/>
      <w:lvlJc w:val="left"/>
      <w:pPr>
        <w:ind w:left="5833" w:hanging="408"/>
      </w:pPr>
      <w:rPr>
        <w:rFonts w:hint="default"/>
        <w:lang w:val="ru-RU" w:eastAsia="ru-RU" w:bidi="ru-RU"/>
      </w:rPr>
    </w:lvl>
    <w:lvl w:ilvl="6" w:tplc="388001E4">
      <w:numFmt w:val="bullet"/>
      <w:lvlText w:val="•"/>
      <w:lvlJc w:val="left"/>
      <w:pPr>
        <w:ind w:left="6803" w:hanging="408"/>
      </w:pPr>
      <w:rPr>
        <w:rFonts w:hint="default"/>
        <w:lang w:val="ru-RU" w:eastAsia="ru-RU" w:bidi="ru-RU"/>
      </w:rPr>
    </w:lvl>
    <w:lvl w:ilvl="7" w:tplc="E4EE2840">
      <w:numFmt w:val="bullet"/>
      <w:lvlText w:val="•"/>
      <w:lvlJc w:val="left"/>
      <w:pPr>
        <w:ind w:left="7774" w:hanging="408"/>
      </w:pPr>
      <w:rPr>
        <w:rFonts w:hint="default"/>
        <w:lang w:val="ru-RU" w:eastAsia="ru-RU" w:bidi="ru-RU"/>
      </w:rPr>
    </w:lvl>
    <w:lvl w:ilvl="8" w:tplc="82BE5A22">
      <w:numFmt w:val="bullet"/>
      <w:lvlText w:val="•"/>
      <w:lvlJc w:val="left"/>
      <w:pPr>
        <w:ind w:left="8745" w:hanging="408"/>
      </w:pPr>
      <w:rPr>
        <w:rFonts w:hint="default"/>
        <w:lang w:val="ru-RU" w:eastAsia="ru-RU" w:bidi="ru-RU"/>
      </w:rPr>
    </w:lvl>
  </w:abstractNum>
  <w:abstractNum w:abstractNumId="11">
    <w:nsid w:val="764F7A83"/>
    <w:multiLevelType w:val="hybridMultilevel"/>
    <w:tmpl w:val="77240F6E"/>
    <w:lvl w:ilvl="0" w:tplc="45D4481C">
      <w:numFmt w:val="bullet"/>
      <w:lvlText w:val="•"/>
      <w:lvlJc w:val="left"/>
      <w:pPr>
        <w:ind w:left="981" w:hanging="7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1E24CA2">
      <w:numFmt w:val="bullet"/>
      <w:lvlText w:val="•"/>
      <w:lvlJc w:val="left"/>
      <w:pPr>
        <w:ind w:left="212" w:hanging="408"/>
      </w:pPr>
      <w:rPr>
        <w:rFonts w:hint="default"/>
        <w:w w:val="100"/>
        <w:lang w:val="ru-RU" w:eastAsia="ru-RU" w:bidi="ru-RU"/>
      </w:rPr>
    </w:lvl>
    <w:lvl w:ilvl="2" w:tplc="3C90AE5A">
      <w:numFmt w:val="bullet"/>
      <w:lvlText w:val="•"/>
      <w:lvlJc w:val="left"/>
      <w:pPr>
        <w:ind w:left="2058" w:hanging="408"/>
      </w:pPr>
      <w:rPr>
        <w:rFonts w:hint="default"/>
        <w:lang w:val="ru-RU" w:eastAsia="ru-RU" w:bidi="ru-RU"/>
      </w:rPr>
    </w:lvl>
    <w:lvl w:ilvl="3" w:tplc="3490018E">
      <w:numFmt w:val="bullet"/>
      <w:lvlText w:val="•"/>
      <w:lvlJc w:val="left"/>
      <w:pPr>
        <w:ind w:left="3136" w:hanging="408"/>
      </w:pPr>
      <w:rPr>
        <w:rFonts w:hint="default"/>
        <w:lang w:val="ru-RU" w:eastAsia="ru-RU" w:bidi="ru-RU"/>
      </w:rPr>
    </w:lvl>
    <w:lvl w:ilvl="4" w:tplc="174AD4A8">
      <w:numFmt w:val="bullet"/>
      <w:lvlText w:val="•"/>
      <w:lvlJc w:val="left"/>
      <w:pPr>
        <w:ind w:left="4215" w:hanging="408"/>
      </w:pPr>
      <w:rPr>
        <w:rFonts w:hint="default"/>
        <w:lang w:val="ru-RU" w:eastAsia="ru-RU" w:bidi="ru-RU"/>
      </w:rPr>
    </w:lvl>
    <w:lvl w:ilvl="5" w:tplc="DEF893CA">
      <w:numFmt w:val="bullet"/>
      <w:lvlText w:val="•"/>
      <w:lvlJc w:val="left"/>
      <w:pPr>
        <w:ind w:left="5293" w:hanging="408"/>
      </w:pPr>
      <w:rPr>
        <w:rFonts w:hint="default"/>
        <w:lang w:val="ru-RU" w:eastAsia="ru-RU" w:bidi="ru-RU"/>
      </w:rPr>
    </w:lvl>
    <w:lvl w:ilvl="6" w:tplc="2B385918">
      <w:numFmt w:val="bullet"/>
      <w:lvlText w:val="•"/>
      <w:lvlJc w:val="left"/>
      <w:pPr>
        <w:ind w:left="6372" w:hanging="408"/>
      </w:pPr>
      <w:rPr>
        <w:rFonts w:hint="default"/>
        <w:lang w:val="ru-RU" w:eastAsia="ru-RU" w:bidi="ru-RU"/>
      </w:rPr>
    </w:lvl>
    <w:lvl w:ilvl="7" w:tplc="4150220C">
      <w:numFmt w:val="bullet"/>
      <w:lvlText w:val="•"/>
      <w:lvlJc w:val="left"/>
      <w:pPr>
        <w:ind w:left="7450" w:hanging="408"/>
      </w:pPr>
      <w:rPr>
        <w:rFonts w:hint="default"/>
        <w:lang w:val="ru-RU" w:eastAsia="ru-RU" w:bidi="ru-RU"/>
      </w:rPr>
    </w:lvl>
    <w:lvl w:ilvl="8" w:tplc="7A44EB76">
      <w:numFmt w:val="bullet"/>
      <w:lvlText w:val="•"/>
      <w:lvlJc w:val="left"/>
      <w:pPr>
        <w:ind w:left="8529" w:hanging="408"/>
      </w:pPr>
      <w:rPr>
        <w:rFonts w:hint="default"/>
        <w:lang w:val="ru-RU" w:eastAsia="ru-RU" w:bidi="ru-RU"/>
      </w:rPr>
    </w:lvl>
  </w:abstractNum>
  <w:abstractNum w:abstractNumId="12">
    <w:nsid w:val="78A7768E"/>
    <w:multiLevelType w:val="hybridMultilevel"/>
    <w:tmpl w:val="F244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A1C10"/>
    <w:multiLevelType w:val="hybridMultilevel"/>
    <w:tmpl w:val="7E4A7306"/>
    <w:lvl w:ilvl="0" w:tplc="4692C5DE">
      <w:start w:val="1"/>
      <w:numFmt w:val="decimal"/>
      <w:lvlText w:val="%1."/>
      <w:lvlJc w:val="left"/>
      <w:pPr>
        <w:ind w:left="212" w:hanging="283"/>
      </w:pPr>
      <w:rPr>
        <w:rFonts w:hint="default"/>
        <w:spacing w:val="-21"/>
        <w:w w:val="100"/>
        <w:lang w:val="ru-RU" w:eastAsia="ru-RU" w:bidi="ru-RU"/>
      </w:rPr>
    </w:lvl>
    <w:lvl w:ilvl="1" w:tplc="90A449CC">
      <w:numFmt w:val="bullet"/>
      <w:lvlText w:val="•"/>
      <w:lvlJc w:val="left"/>
      <w:pPr>
        <w:ind w:left="1266" w:hanging="283"/>
      </w:pPr>
      <w:rPr>
        <w:rFonts w:hint="default"/>
        <w:lang w:val="ru-RU" w:eastAsia="ru-RU" w:bidi="ru-RU"/>
      </w:rPr>
    </w:lvl>
    <w:lvl w:ilvl="2" w:tplc="6810C22A">
      <w:numFmt w:val="bullet"/>
      <w:lvlText w:val="•"/>
      <w:lvlJc w:val="left"/>
      <w:pPr>
        <w:ind w:left="2313" w:hanging="283"/>
      </w:pPr>
      <w:rPr>
        <w:rFonts w:hint="default"/>
        <w:lang w:val="ru-RU" w:eastAsia="ru-RU" w:bidi="ru-RU"/>
      </w:rPr>
    </w:lvl>
    <w:lvl w:ilvl="3" w:tplc="47D2BB62">
      <w:numFmt w:val="bullet"/>
      <w:lvlText w:val="•"/>
      <w:lvlJc w:val="left"/>
      <w:pPr>
        <w:ind w:left="3359" w:hanging="283"/>
      </w:pPr>
      <w:rPr>
        <w:rFonts w:hint="default"/>
        <w:lang w:val="ru-RU" w:eastAsia="ru-RU" w:bidi="ru-RU"/>
      </w:rPr>
    </w:lvl>
    <w:lvl w:ilvl="4" w:tplc="395C008E">
      <w:numFmt w:val="bullet"/>
      <w:lvlText w:val="•"/>
      <w:lvlJc w:val="left"/>
      <w:pPr>
        <w:ind w:left="4406" w:hanging="283"/>
      </w:pPr>
      <w:rPr>
        <w:rFonts w:hint="default"/>
        <w:lang w:val="ru-RU" w:eastAsia="ru-RU" w:bidi="ru-RU"/>
      </w:rPr>
    </w:lvl>
    <w:lvl w:ilvl="5" w:tplc="9E943250">
      <w:numFmt w:val="bullet"/>
      <w:lvlText w:val="•"/>
      <w:lvlJc w:val="left"/>
      <w:pPr>
        <w:ind w:left="5453" w:hanging="283"/>
      </w:pPr>
      <w:rPr>
        <w:rFonts w:hint="default"/>
        <w:lang w:val="ru-RU" w:eastAsia="ru-RU" w:bidi="ru-RU"/>
      </w:rPr>
    </w:lvl>
    <w:lvl w:ilvl="6" w:tplc="9C4C95AE">
      <w:numFmt w:val="bullet"/>
      <w:lvlText w:val="•"/>
      <w:lvlJc w:val="left"/>
      <w:pPr>
        <w:ind w:left="6499" w:hanging="283"/>
      </w:pPr>
      <w:rPr>
        <w:rFonts w:hint="default"/>
        <w:lang w:val="ru-RU" w:eastAsia="ru-RU" w:bidi="ru-RU"/>
      </w:rPr>
    </w:lvl>
    <w:lvl w:ilvl="7" w:tplc="A75AC390">
      <w:numFmt w:val="bullet"/>
      <w:lvlText w:val="•"/>
      <w:lvlJc w:val="left"/>
      <w:pPr>
        <w:ind w:left="7546" w:hanging="283"/>
      </w:pPr>
      <w:rPr>
        <w:rFonts w:hint="default"/>
        <w:lang w:val="ru-RU" w:eastAsia="ru-RU" w:bidi="ru-RU"/>
      </w:rPr>
    </w:lvl>
    <w:lvl w:ilvl="8" w:tplc="1DDCC07C">
      <w:numFmt w:val="bullet"/>
      <w:lvlText w:val="•"/>
      <w:lvlJc w:val="left"/>
      <w:pPr>
        <w:ind w:left="8593" w:hanging="28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6"/>
    <w:rsid w:val="00091D65"/>
    <w:rsid w:val="000A36A0"/>
    <w:rsid w:val="00102CD3"/>
    <w:rsid w:val="001329B9"/>
    <w:rsid w:val="00173DC9"/>
    <w:rsid w:val="0019422E"/>
    <w:rsid w:val="00196582"/>
    <w:rsid w:val="001D6087"/>
    <w:rsid w:val="001F4493"/>
    <w:rsid w:val="00235B5B"/>
    <w:rsid w:val="002C1B9F"/>
    <w:rsid w:val="002C4F45"/>
    <w:rsid w:val="00310706"/>
    <w:rsid w:val="00333EBC"/>
    <w:rsid w:val="003605FF"/>
    <w:rsid w:val="00386EBE"/>
    <w:rsid w:val="003878E3"/>
    <w:rsid w:val="00405C4E"/>
    <w:rsid w:val="004119C1"/>
    <w:rsid w:val="0042279C"/>
    <w:rsid w:val="00424207"/>
    <w:rsid w:val="00426975"/>
    <w:rsid w:val="004A7458"/>
    <w:rsid w:val="004B2832"/>
    <w:rsid w:val="004F6D56"/>
    <w:rsid w:val="005218C4"/>
    <w:rsid w:val="005571FC"/>
    <w:rsid w:val="00571512"/>
    <w:rsid w:val="00595C82"/>
    <w:rsid w:val="005C08DE"/>
    <w:rsid w:val="005F478F"/>
    <w:rsid w:val="00625DAA"/>
    <w:rsid w:val="0065599E"/>
    <w:rsid w:val="00726332"/>
    <w:rsid w:val="007B074D"/>
    <w:rsid w:val="008C1714"/>
    <w:rsid w:val="00922413"/>
    <w:rsid w:val="009436C7"/>
    <w:rsid w:val="00950989"/>
    <w:rsid w:val="009549B4"/>
    <w:rsid w:val="009878A6"/>
    <w:rsid w:val="00990CA9"/>
    <w:rsid w:val="00A51499"/>
    <w:rsid w:val="00AA3624"/>
    <w:rsid w:val="00AE2F92"/>
    <w:rsid w:val="00B104D8"/>
    <w:rsid w:val="00B34C5F"/>
    <w:rsid w:val="00B71490"/>
    <w:rsid w:val="00BC3EB5"/>
    <w:rsid w:val="00BE6262"/>
    <w:rsid w:val="00BF18CB"/>
    <w:rsid w:val="00C914D9"/>
    <w:rsid w:val="00CA0CC0"/>
    <w:rsid w:val="00CF527B"/>
    <w:rsid w:val="00D07497"/>
    <w:rsid w:val="00D87515"/>
    <w:rsid w:val="00DA7AB4"/>
    <w:rsid w:val="00DE6933"/>
    <w:rsid w:val="00DF733B"/>
    <w:rsid w:val="00E20725"/>
    <w:rsid w:val="00E2756D"/>
    <w:rsid w:val="00E332D6"/>
    <w:rsid w:val="00E54948"/>
    <w:rsid w:val="00E655A7"/>
    <w:rsid w:val="00E727CB"/>
    <w:rsid w:val="00E9355A"/>
    <w:rsid w:val="00E96EF1"/>
    <w:rsid w:val="00F139CC"/>
    <w:rsid w:val="00F559E2"/>
    <w:rsid w:val="00F55FE7"/>
    <w:rsid w:val="00F8663D"/>
    <w:rsid w:val="00FE0AC5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C9"/>
    <w:pPr>
      <w:spacing w:after="0" w:line="240" w:lineRule="auto"/>
    </w:pPr>
  </w:style>
  <w:style w:type="table" w:styleId="a4">
    <w:name w:val="Table Grid"/>
    <w:basedOn w:val="a1"/>
    <w:uiPriority w:val="59"/>
    <w:rsid w:val="0042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1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5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C9"/>
    <w:pPr>
      <w:spacing w:after="0" w:line="240" w:lineRule="auto"/>
    </w:pPr>
  </w:style>
  <w:style w:type="table" w:styleId="a4">
    <w:name w:val="Table Grid"/>
    <w:basedOn w:val="a1"/>
    <w:uiPriority w:val="59"/>
    <w:rsid w:val="0042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1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5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500A-0F5B-4866-A9B8-D5519BE2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2019-08-27T08:23:00Z</dcterms:created>
  <dcterms:modified xsi:type="dcterms:W3CDTF">2022-09-02T03:29:00Z</dcterms:modified>
</cp:coreProperties>
</file>